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7DEF17" w14:textId="4EB5ED2D" w:rsidR="003D693F" w:rsidRPr="00F22076" w:rsidRDefault="00AE3C2E" w:rsidP="00632310">
      <w:pPr>
        <w:spacing w:after="120" w:line="240" w:lineRule="auto"/>
        <w:jc w:val="center"/>
        <w:rPr>
          <w:rFonts w:ascii="TH SarabunPSK" w:hAnsi="TH SarabunPSK" w:cs="TH SarabunPSK"/>
          <w:b/>
          <w:bCs/>
        </w:rPr>
      </w:pPr>
      <w:r>
        <w:rPr>
          <w:rFonts w:ascii="TH SarabunPSK" w:hAnsi="TH SarabunPSK" w:cs="TH SarabunPSK" w:hint="cs"/>
          <w:b/>
          <w:bCs/>
          <w:noProof/>
        </w:rPr>
        <mc:AlternateContent>
          <mc:Choice Requires="wps">
            <w:drawing>
              <wp:anchor distT="0" distB="0" distL="114300" distR="114300" simplePos="0" relativeHeight="251659264" behindDoc="0" locked="0" layoutInCell="1" allowOverlap="1" wp14:anchorId="3458B35C" wp14:editId="72661F65">
                <wp:simplePos x="0" y="0"/>
                <wp:positionH relativeFrom="margin">
                  <wp:align>right</wp:align>
                </wp:positionH>
                <wp:positionV relativeFrom="paragraph">
                  <wp:posOffset>-554686</wp:posOffset>
                </wp:positionV>
                <wp:extent cx="707666" cy="365760"/>
                <wp:effectExtent l="0" t="0" r="16510" b="15240"/>
                <wp:wrapNone/>
                <wp:docPr id="1" name="Text Box 1"/>
                <wp:cNvGraphicFramePr/>
                <a:graphic xmlns:a="http://schemas.openxmlformats.org/drawingml/2006/main">
                  <a:graphicData uri="http://schemas.microsoft.com/office/word/2010/wordprocessingShape">
                    <wps:wsp>
                      <wps:cNvSpPr txBox="1"/>
                      <wps:spPr>
                        <a:xfrm>
                          <a:off x="0" y="0"/>
                          <a:ext cx="707666" cy="365760"/>
                        </a:xfrm>
                        <a:prstGeom prst="rect">
                          <a:avLst/>
                        </a:prstGeom>
                        <a:solidFill>
                          <a:schemeClr val="lt1"/>
                        </a:solidFill>
                        <a:ln w="6350">
                          <a:solidFill>
                            <a:prstClr val="black"/>
                          </a:solidFill>
                        </a:ln>
                      </wps:spPr>
                      <wps:txbx>
                        <w:txbxContent>
                          <w:p w14:paraId="0A3FAC97" w14:textId="6A4690B7" w:rsidR="00A2271E" w:rsidRDefault="00A2271E">
                            <w:r>
                              <w:t>Annex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58B35C" id="_x0000_t202" coordsize="21600,21600" o:spt="202" path="m,l,21600r21600,l21600,xe">
                <v:stroke joinstyle="miter"/>
                <v:path gradientshapeok="t" o:connecttype="rect"/>
              </v:shapetype>
              <v:shape id="Text Box 1" o:spid="_x0000_s1026" type="#_x0000_t202" style="position:absolute;left:0;text-align:left;margin-left:4.5pt;margin-top:-43.7pt;width:55.7pt;height:28.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" fillcolor="white [3201]" strokeweight=".5pt">
                <v:textbox>
                  <w:txbxContent>
                    <w:p w14:paraId="0A3FAC97" w14:textId="6A4690B7" w:rsidR="00A2271E" w:rsidRDefault="00A2271E">
                      <w:r>
                        <w:t>Annex I</w:t>
                      </w:r>
                    </w:p>
                  </w:txbxContent>
                </v:textbox>
                <w10:wrap anchorx="margin"/>
              </v:shape>
            </w:pict>
          </mc:Fallback>
        </mc:AlternateContent>
      </w:r>
      <w:r w:rsidR="003D693F" w:rsidRPr="00F22076">
        <w:rPr>
          <w:rFonts w:ascii="TH SarabunPSK" w:hAnsi="TH SarabunPSK" w:cs="TH SarabunPSK" w:hint="cs"/>
          <w:b/>
          <w:bCs/>
          <w:cs/>
        </w:rPr>
        <w:t>ตัวอย่าง</w:t>
      </w:r>
      <w:r w:rsidR="008279CD" w:rsidRPr="00F22076">
        <w:rPr>
          <w:rFonts w:ascii="TH SarabunPSK" w:hAnsi="TH SarabunPSK" w:cs="TH SarabunPSK"/>
          <w:b/>
          <w:bCs/>
          <w:cs/>
        </w:rPr>
        <w:t>ข้อสัญญาเกี่ยวกั</w:t>
      </w:r>
      <w:r w:rsidR="00164878" w:rsidRPr="00F22076">
        <w:rPr>
          <w:rFonts w:ascii="TH SarabunPSK" w:hAnsi="TH SarabunPSK" w:cs="TH SarabunPSK"/>
          <w:b/>
          <w:bCs/>
          <w:cs/>
        </w:rPr>
        <w:t>บสิทธิในทรัพย์สินทางปัญญา</w:t>
      </w:r>
      <w:r w:rsidR="00B515EF" w:rsidRPr="00F22076">
        <w:rPr>
          <w:rFonts w:ascii="TH SarabunPSK" w:hAnsi="TH SarabunPSK" w:cs="TH SarabunPSK"/>
          <w:b/>
          <w:bCs/>
          <w:cs/>
        </w:rPr>
        <w:br/>
        <w:t>ฉบับภาษาอังกฤษ</w:t>
      </w:r>
    </w:p>
    <w:p w14:paraId="1C4A0439" w14:textId="77777777" w:rsidR="002D6771" w:rsidRPr="00F22076" w:rsidRDefault="002D6771" w:rsidP="00632310">
      <w:pPr>
        <w:spacing w:after="120" w:line="240" w:lineRule="auto"/>
        <w:jc w:val="center"/>
        <w:rPr>
          <w:rFonts w:ascii="TH SarabunPSK" w:hAnsi="TH SarabunPSK" w:cs="TH SarabunPSK"/>
          <w:b/>
          <w:bCs/>
          <w:u w:val="single"/>
        </w:rPr>
      </w:pPr>
      <w:r w:rsidRPr="00F22076">
        <w:rPr>
          <w:rFonts w:ascii="TH SarabunPSK" w:hAnsi="TH SarabunPSK" w:cs="TH SarabunPSK"/>
          <w:b/>
          <w:bCs/>
          <w:u w:val="single"/>
          <w:cs/>
        </w:rPr>
        <w:tab/>
      </w:r>
      <w:r w:rsidRPr="00F22076">
        <w:rPr>
          <w:rFonts w:ascii="TH SarabunPSK" w:hAnsi="TH SarabunPSK" w:cs="TH SarabunPSK"/>
          <w:b/>
          <w:bCs/>
          <w:u w:val="single"/>
          <w:cs/>
        </w:rPr>
        <w:tab/>
      </w:r>
      <w:r w:rsidRPr="00F22076">
        <w:rPr>
          <w:rFonts w:ascii="TH SarabunPSK" w:hAnsi="TH SarabunPSK" w:cs="TH SarabunPSK"/>
          <w:b/>
          <w:bCs/>
          <w:u w:val="single"/>
          <w:cs/>
        </w:rPr>
        <w:tab/>
      </w:r>
      <w:r w:rsidRPr="00F22076">
        <w:rPr>
          <w:rFonts w:ascii="TH SarabunPSK" w:hAnsi="TH SarabunPSK" w:cs="TH SarabunPSK"/>
          <w:b/>
          <w:bCs/>
          <w:u w:val="single"/>
          <w:cs/>
        </w:rPr>
        <w:tab/>
      </w:r>
    </w:p>
    <w:p w14:paraId="5E90C164" w14:textId="77777777" w:rsidR="003D693F" w:rsidRPr="00F22076" w:rsidRDefault="003D693F" w:rsidP="00632310">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thaiDistribute"/>
        <w:rPr>
          <w:rFonts w:ascii="TH SarabunPSK" w:hAnsi="TH SarabunPSK" w:cs="TH SarabunPSK"/>
          <w:b/>
          <w:bCs/>
        </w:rPr>
      </w:pPr>
      <w:r w:rsidRPr="00F22076">
        <w:rPr>
          <w:rFonts w:ascii="TH SarabunPSK" w:hAnsi="TH SarabunPSK" w:cs="TH SarabunPSK"/>
          <w:b/>
          <w:bCs/>
        </w:rPr>
        <w:t>1</w:t>
      </w:r>
      <w:r w:rsidRPr="00F22076">
        <w:rPr>
          <w:rFonts w:ascii="TH SarabunPSK" w:hAnsi="TH SarabunPSK" w:cs="TH SarabunPSK"/>
          <w:b/>
          <w:bCs/>
          <w:cs/>
        </w:rPr>
        <w:t xml:space="preserve">. </w:t>
      </w:r>
      <w:r w:rsidR="00CE360B" w:rsidRPr="00F22076">
        <w:rPr>
          <w:rFonts w:ascii="TH SarabunPSK" w:hAnsi="TH SarabunPSK" w:cs="TH SarabunPSK"/>
          <w:b/>
          <w:bCs/>
        </w:rPr>
        <w:t>Acknowledgement</w:t>
      </w:r>
      <w:r w:rsidR="00164878" w:rsidRPr="00F22076">
        <w:rPr>
          <w:rFonts w:ascii="TH SarabunPSK" w:hAnsi="TH SarabunPSK" w:cs="TH SarabunPSK"/>
          <w:b/>
          <w:bCs/>
        </w:rPr>
        <w:t xml:space="preserve"> of Ownership of Intellectual Property Rights</w:t>
      </w:r>
    </w:p>
    <w:p w14:paraId="07D64572" w14:textId="5C763EAC" w:rsidR="00A23203" w:rsidRPr="00677478" w:rsidRDefault="00A23203" w:rsidP="00632310">
      <w:pPr>
        <w:spacing w:after="120" w:line="240" w:lineRule="auto"/>
        <w:jc w:val="thaiDistribute"/>
        <w:rPr>
          <w:rFonts w:ascii="TH SarabunPSK" w:hAnsi="TH SarabunPSK" w:cs="TH SarabunPSK"/>
          <w:b/>
          <w:bCs/>
        </w:rPr>
      </w:pPr>
      <w:r w:rsidRPr="00677478">
        <w:rPr>
          <w:rFonts w:ascii="TH SarabunPSK" w:hAnsi="TH SarabunPSK" w:cs="TH SarabunPSK"/>
          <w:b/>
          <w:bCs/>
          <w:u w:val="single"/>
        </w:rPr>
        <w:t>Option 1</w:t>
      </w:r>
      <w:r w:rsidRPr="00677478">
        <w:rPr>
          <w:rFonts w:ascii="TH SarabunPSK" w:hAnsi="TH SarabunPSK" w:cs="TH SarabunPSK"/>
          <w:b/>
          <w:bCs/>
          <w:cs/>
        </w:rPr>
        <w:t xml:space="preserve"> </w:t>
      </w:r>
      <w:proofErr w:type="gramStart"/>
      <w:r w:rsidRPr="00677478">
        <w:rPr>
          <w:rFonts w:ascii="TH SarabunPSK" w:hAnsi="TH SarabunPSK" w:cs="TH SarabunPSK"/>
          <w:b/>
          <w:bCs/>
        </w:rPr>
        <w:t>In</w:t>
      </w:r>
      <w:proofErr w:type="gramEnd"/>
      <w:r w:rsidRPr="00677478">
        <w:rPr>
          <w:rFonts w:ascii="TH SarabunPSK" w:hAnsi="TH SarabunPSK" w:cs="TH SarabunPSK"/>
          <w:b/>
          <w:bCs/>
        </w:rPr>
        <w:t xml:space="preserve"> General</w:t>
      </w:r>
    </w:p>
    <w:p w14:paraId="5AD914B4" w14:textId="522CC801" w:rsidR="00A23203" w:rsidRPr="00677478" w:rsidRDefault="003413B6" w:rsidP="00632310">
      <w:pPr>
        <w:spacing w:after="120" w:line="240" w:lineRule="auto"/>
        <w:jc w:val="thaiDistribute"/>
        <w:rPr>
          <w:rFonts w:ascii="TH SarabunPSK" w:hAnsi="TH SarabunPSK" w:cs="TH SarabunPSK"/>
          <w:spacing w:val="-4"/>
        </w:rPr>
      </w:pPr>
      <w:r w:rsidRPr="00F22076">
        <w:rPr>
          <w:rFonts w:ascii="TH SarabunPSK" w:hAnsi="TH SarabunPSK" w:cs="TH SarabunPSK"/>
          <w:cs/>
        </w:rPr>
        <w:tab/>
      </w:r>
      <w:r w:rsidR="002D6771" w:rsidRPr="00F22076">
        <w:rPr>
          <w:rFonts w:ascii="TH SarabunPSK" w:hAnsi="TH SarabunPSK" w:cs="TH SarabunPSK"/>
          <w:cs/>
        </w:rPr>
        <w:t>“</w:t>
      </w:r>
      <w:r w:rsidR="007859E8" w:rsidRPr="00F22076">
        <w:rPr>
          <w:rFonts w:ascii="TH SarabunPSK" w:hAnsi="TH SarabunPSK" w:cs="TH SarabunPSK"/>
          <w:color w:val="FF0000"/>
          <w:u w:val="dotted"/>
          <w:cs/>
        </w:rPr>
        <w:t>[</w:t>
      </w:r>
      <w:r w:rsidR="00356608" w:rsidRPr="00F22076">
        <w:rPr>
          <w:rFonts w:ascii="TH SarabunPSK" w:hAnsi="TH SarabunPSK" w:cs="TH SarabunPSK"/>
          <w:color w:val="FF0000"/>
          <w:u w:val="dotted"/>
        </w:rPr>
        <w:t>Party B</w:t>
      </w:r>
      <w:r w:rsidR="007859E8" w:rsidRPr="00F22076">
        <w:rPr>
          <w:rFonts w:ascii="TH SarabunPSK" w:hAnsi="TH SarabunPSK" w:cs="TH SarabunPSK"/>
          <w:color w:val="FF0000"/>
          <w:u w:val="dotted"/>
          <w:cs/>
        </w:rPr>
        <w:t>]</w:t>
      </w:r>
      <w:r w:rsidR="007859E8" w:rsidRPr="00F22076">
        <w:rPr>
          <w:rFonts w:ascii="TH SarabunPSK" w:hAnsi="TH SarabunPSK" w:cs="TH SarabunPSK"/>
          <w:cs/>
        </w:rPr>
        <w:t xml:space="preserve"> </w:t>
      </w:r>
      <w:r w:rsidR="007859E8" w:rsidRPr="00F22076">
        <w:rPr>
          <w:rFonts w:ascii="TH SarabunPSK" w:hAnsi="TH SarabunPSK" w:cs="TH SarabunPSK"/>
        </w:rPr>
        <w:t xml:space="preserve">acknowledges that </w:t>
      </w:r>
      <w:r w:rsidR="007859E8" w:rsidRPr="00F22076">
        <w:rPr>
          <w:rFonts w:ascii="TH SarabunPSK" w:hAnsi="TH SarabunPSK" w:cs="TH SarabunPSK"/>
          <w:color w:val="FF0000"/>
          <w:u w:val="dotted"/>
          <w:cs/>
        </w:rPr>
        <w:t>[</w:t>
      </w:r>
      <w:r w:rsidR="00356608" w:rsidRPr="00F22076">
        <w:rPr>
          <w:rFonts w:ascii="TH SarabunPSK" w:hAnsi="TH SarabunPSK" w:cs="TH SarabunPSK"/>
          <w:color w:val="FF0000"/>
          <w:u w:val="dotted"/>
        </w:rPr>
        <w:t>Party A</w:t>
      </w:r>
      <w:r w:rsidR="007859E8" w:rsidRPr="00F22076">
        <w:rPr>
          <w:rFonts w:ascii="TH SarabunPSK" w:hAnsi="TH SarabunPSK" w:cs="TH SarabunPSK"/>
          <w:color w:val="FF0000"/>
          <w:u w:val="dotted"/>
          <w:cs/>
        </w:rPr>
        <w:t>]</w:t>
      </w:r>
      <w:r w:rsidR="007859E8" w:rsidRPr="00F22076">
        <w:rPr>
          <w:rFonts w:ascii="TH SarabunPSK" w:hAnsi="TH SarabunPSK" w:cs="TH SarabunPSK"/>
          <w:cs/>
        </w:rPr>
        <w:t xml:space="preserve"> </w:t>
      </w:r>
      <w:r w:rsidR="007859E8" w:rsidRPr="00F22076">
        <w:rPr>
          <w:rFonts w:ascii="TH SarabunPSK" w:hAnsi="TH SarabunPSK" w:cs="TH SarabunPSK"/>
        </w:rPr>
        <w:t xml:space="preserve">is the owner and has exclusive rights in and to </w:t>
      </w:r>
      <w:r w:rsidR="0076316F" w:rsidRPr="00F22076">
        <w:rPr>
          <w:rFonts w:ascii="TH SarabunPSK" w:hAnsi="TH SarabunPSK" w:cs="TH SarabunPSK"/>
        </w:rPr>
        <w:t xml:space="preserve">all </w:t>
      </w:r>
      <w:r w:rsidR="007859E8" w:rsidRPr="00F22076">
        <w:rPr>
          <w:rFonts w:ascii="TH SarabunPSK" w:hAnsi="TH SarabunPSK" w:cs="TH SarabunPSK"/>
          <w:color w:val="FF0000"/>
          <w:u w:val="dotted"/>
          <w:cs/>
        </w:rPr>
        <w:t>[</w:t>
      </w:r>
      <w:r w:rsidR="007859E8" w:rsidRPr="00F22076">
        <w:rPr>
          <w:rFonts w:ascii="TH SarabunPSK" w:hAnsi="TH SarabunPSK" w:cs="TH SarabunPSK"/>
          <w:color w:val="FF0000"/>
          <w:u w:val="dotted"/>
        </w:rPr>
        <w:t xml:space="preserve">intellectual property rights </w:t>
      </w:r>
      <w:r w:rsidR="00CE360B" w:rsidRPr="00F22076">
        <w:rPr>
          <w:rFonts w:ascii="TH SarabunPSK" w:hAnsi="TH SarabunPSK" w:cs="TH SarabunPSK"/>
          <w:color w:val="FF0000"/>
          <w:u w:val="dotted"/>
        </w:rPr>
        <w:t xml:space="preserve">or specify types of intellectual property </w:t>
      </w:r>
      <w:r w:rsidR="003469A4" w:rsidRPr="00F22076">
        <w:rPr>
          <w:rFonts w:ascii="TH SarabunPSK" w:hAnsi="TH SarabunPSK" w:cs="TH SarabunPSK"/>
          <w:i/>
          <w:iCs/>
          <w:color w:val="FF0000"/>
          <w:u w:val="dotted"/>
        </w:rPr>
        <w:t>e</w:t>
      </w:r>
      <w:r w:rsidR="003469A4" w:rsidRPr="00F22076">
        <w:rPr>
          <w:rFonts w:ascii="TH SarabunPSK" w:hAnsi="TH SarabunPSK" w:cs="TH SarabunPSK"/>
          <w:i/>
          <w:iCs/>
          <w:color w:val="FF0000"/>
          <w:u w:val="dotted"/>
          <w:cs/>
        </w:rPr>
        <w:t>.</w:t>
      </w:r>
      <w:r w:rsidR="003469A4" w:rsidRPr="00F22076">
        <w:rPr>
          <w:rFonts w:ascii="TH SarabunPSK" w:hAnsi="TH SarabunPSK" w:cs="TH SarabunPSK"/>
          <w:i/>
          <w:iCs/>
          <w:color w:val="FF0000"/>
          <w:u w:val="dotted"/>
        </w:rPr>
        <w:t>g</w:t>
      </w:r>
      <w:r w:rsidR="003469A4" w:rsidRPr="00F22076">
        <w:rPr>
          <w:rFonts w:ascii="TH SarabunPSK" w:hAnsi="TH SarabunPSK" w:cs="TH SarabunPSK"/>
          <w:i/>
          <w:iCs/>
          <w:color w:val="FF0000"/>
          <w:u w:val="dotted"/>
          <w:cs/>
        </w:rPr>
        <w:t>.</w:t>
      </w:r>
      <w:r w:rsidR="007859E8" w:rsidRPr="00F22076">
        <w:rPr>
          <w:rFonts w:ascii="TH SarabunPSK" w:hAnsi="TH SarabunPSK" w:cs="TH SarabunPSK"/>
          <w:i/>
          <w:iCs/>
          <w:color w:val="FF0000"/>
          <w:u w:val="dotted"/>
          <w:cs/>
        </w:rPr>
        <w:t xml:space="preserve"> </w:t>
      </w:r>
      <w:proofErr w:type="gramStart"/>
      <w:r w:rsidR="00CE360B" w:rsidRPr="00F22076">
        <w:rPr>
          <w:rFonts w:ascii="TH SarabunPSK" w:hAnsi="TH SarabunPSK" w:cs="TH SarabunPSK"/>
          <w:i/>
          <w:iCs/>
          <w:color w:val="FF0000"/>
          <w:u w:val="dotted"/>
        </w:rPr>
        <w:t>copyright</w:t>
      </w:r>
      <w:proofErr w:type="gramEnd"/>
      <w:r w:rsidR="00CE360B" w:rsidRPr="00F22076">
        <w:rPr>
          <w:rFonts w:ascii="TH SarabunPSK" w:hAnsi="TH SarabunPSK" w:cs="TH SarabunPSK"/>
          <w:i/>
          <w:iCs/>
          <w:color w:val="FF0000"/>
          <w:u w:val="dotted"/>
        </w:rPr>
        <w:t>, patent</w:t>
      </w:r>
      <w:r w:rsidR="007859E8" w:rsidRPr="00F22076">
        <w:rPr>
          <w:rFonts w:ascii="TH SarabunPSK" w:hAnsi="TH SarabunPSK" w:cs="TH SarabunPSK"/>
          <w:i/>
          <w:iCs/>
          <w:color w:val="FF0000"/>
          <w:u w:val="dotted"/>
        </w:rPr>
        <w:t xml:space="preserve">, </w:t>
      </w:r>
      <w:r w:rsidR="00CE360B" w:rsidRPr="00F22076">
        <w:rPr>
          <w:rFonts w:ascii="TH SarabunPSK" w:hAnsi="TH SarabunPSK" w:cs="TH SarabunPSK"/>
          <w:i/>
          <w:iCs/>
          <w:color w:val="FF0000"/>
          <w:u w:val="dotted"/>
        </w:rPr>
        <w:t>trademark and trade secret</w:t>
      </w:r>
      <w:r w:rsidR="007859E8" w:rsidRPr="00F22076">
        <w:rPr>
          <w:rFonts w:ascii="TH SarabunPSK" w:hAnsi="TH SarabunPSK" w:cs="TH SarabunPSK"/>
          <w:color w:val="FF0000"/>
          <w:u w:val="dotted"/>
          <w:cs/>
        </w:rPr>
        <w:t>]</w:t>
      </w:r>
      <w:r w:rsidR="007859E8" w:rsidRPr="00F22076">
        <w:rPr>
          <w:rFonts w:ascii="TH SarabunPSK" w:hAnsi="TH SarabunPSK" w:cs="TH SarabunPSK"/>
          <w:cs/>
        </w:rPr>
        <w:t xml:space="preserve"> </w:t>
      </w:r>
      <w:r w:rsidR="007859E8" w:rsidRPr="00F22076">
        <w:rPr>
          <w:rFonts w:ascii="TH SarabunPSK" w:hAnsi="TH SarabunPSK" w:cs="TH SarabunPSK"/>
          <w:color w:val="FF0000"/>
          <w:u w:val="dotted"/>
          <w:cs/>
        </w:rPr>
        <w:t>[</w:t>
      </w:r>
      <w:r w:rsidR="007859E8" w:rsidRPr="00F22076">
        <w:rPr>
          <w:rFonts w:ascii="TH SarabunPSK" w:hAnsi="TH SarabunPSK" w:cs="TH SarabunPSK"/>
          <w:color w:val="FF0000"/>
          <w:u w:val="dotted"/>
        </w:rPr>
        <w:t>registration certificates</w:t>
      </w:r>
      <w:r w:rsidR="007859E8" w:rsidRPr="00F22076">
        <w:rPr>
          <w:rFonts w:ascii="TH SarabunPSK" w:hAnsi="TH SarabunPSK" w:cs="TH SarabunPSK"/>
          <w:color w:val="FF0000"/>
          <w:u w:val="dotted"/>
          <w:cs/>
        </w:rPr>
        <w:t>]</w:t>
      </w:r>
      <w:r w:rsidR="007859E8" w:rsidRPr="00F22076">
        <w:rPr>
          <w:rFonts w:ascii="TH SarabunPSK" w:hAnsi="TH SarabunPSK" w:cs="TH SarabunPSK"/>
          <w:cs/>
        </w:rPr>
        <w:t xml:space="preserve"> </w:t>
      </w:r>
      <w:r w:rsidR="007D4DD9" w:rsidRPr="00F22076">
        <w:rPr>
          <w:rFonts w:ascii="TH SarabunPSK" w:hAnsi="TH SarabunPSK" w:cs="TH SarabunPSK"/>
        </w:rPr>
        <w:t xml:space="preserve">and </w:t>
      </w:r>
      <w:r w:rsidR="007D4DD9" w:rsidRPr="00F22076">
        <w:rPr>
          <w:rFonts w:ascii="TH SarabunPSK" w:hAnsi="TH SarabunPSK" w:cs="TH SarabunPSK"/>
          <w:color w:val="FF0000"/>
          <w:u w:val="dotted"/>
          <w:cs/>
        </w:rPr>
        <w:t>[</w:t>
      </w:r>
      <w:r w:rsidR="007D4DD9" w:rsidRPr="00F22076">
        <w:rPr>
          <w:rFonts w:ascii="TH SarabunPSK" w:hAnsi="TH SarabunPSK" w:cs="TH SarabunPSK"/>
          <w:color w:val="FF0000"/>
          <w:u w:val="dotted"/>
        </w:rPr>
        <w:t>application</w:t>
      </w:r>
      <w:r w:rsidR="00183979" w:rsidRPr="00F22076">
        <w:rPr>
          <w:rFonts w:ascii="TH SarabunPSK" w:hAnsi="TH SarabunPSK" w:cs="TH SarabunPSK"/>
          <w:color w:val="FF0000"/>
          <w:u w:val="dotted"/>
        </w:rPr>
        <w:t>s</w:t>
      </w:r>
      <w:r w:rsidR="007D4DD9" w:rsidRPr="00F22076">
        <w:rPr>
          <w:rFonts w:ascii="TH SarabunPSK" w:hAnsi="TH SarabunPSK" w:cs="TH SarabunPSK"/>
          <w:color w:val="FF0000"/>
          <w:u w:val="dotted"/>
          <w:cs/>
        </w:rPr>
        <w:t>]</w:t>
      </w:r>
      <w:r w:rsidR="007D4DD9" w:rsidRPr="00F22076">
        <w:rPr>
          <w:rFonts w:ascii="TH SarabunPSK" w:hAnsi="TH SarabunPSK" w:cs="TH SarabunPSK"/>
          <w:cs/>
        </w:rPr>
        <w:t xml:space="preserve"> </w:t>
      </w:r>
      <w:r w:rsidR="007859E8" w:rsidRPr="00F22076">
        <w:rPr>
          <w:rFonts w:ascii="TH SarabunPSK" w:hAnsi="TH SarabunPSK" w:cs="TH SarabunPSK"/>
        </w:rPr>
        <w:t xml:space="preserve">of </w:t>
      </w:r>
      <w:r w:rsidR="007859E8" w:rsidRPr="00F22076">
        <w:rPr>
          <w:rFonts w:ascii="TH SarabunPSK" w:hAnsi="TH SarabunPSK" w:cs="TH SarabunPSK"/>
          <w:color w:val="FF0000"/>
          <w:u w:val="dotted"/>
          <w:cs/>
        </w:rPr>
        <w:t>[</w:t>
      </w:r>
      <w:r w:rsidR="001E14E3" w:rsidRPr="00F22076">
        <w:rPr>
          <w:rFonts w:ascii="TH SarabunPSK" w:hAnsi="TH SarabunPSK" w:cs="TH SarabunPSK"/>
          <w:color w:val="FF0000"/>
          <w:u w:val="dotted"/>
        </w:rPr>
        <w:t>Part</w:t>
      </w:r>
      <w:r w:rsidR="00B459D5" w:rsidRPr="00F22076">
        <w:rPr>
          <w:rFonts w:ascii="TH SarabunPSK" w:hAnsi="TH SarabunPSK" w:cs="TH SarabunPSK"/>
          <w:color w:val="FF0000"/>
          <w:u w:val="dotted"/>
        </w:rPr>
        <w:t>y</w:t>
      </w:r>
      <w:r w:rsidR="000417EC" w:rsidRPr="00F22076">
        <w:rPr>
          <w:rFonts w:ascii="TH SarabunPSK" w:hAnsi="TH SarabunPSK" w:cs="TH SarabunPSK"/>
          <w:color w:val="FF0000"/>
          <w:u w:val="dotted"/>
        </w:rPr>
        <w:t xml:space="preserve"> A</w:t>
      </w:r>
      <w:r w:rsidR="007859E8" w:rsidRPr="00F22076">
        <w:rPr>
          <w:rFonts w:ascii="TH SarabunPSK" w:hAnsi="TH SarabunPSK" w:cs="TH SarabunPSK"/>
          <w:color w:val="FF0000"/>
          <w:u w:val="dotted"/>
          <w:cs/>
        </w:rPr>
        <w:t>]</w:t>
      </w:r>
      <w:r w:rsidR="007859E8" w:rsidRPr="00F22076">
        <w:rPr>
          <w:rFonts w:ascii="TH SarabunPSK" w:hAnsi="TH SarabunPSK" w:cs="TH SarabunPSK"/>
          <w:cs/>
        </w:rPr>
        <w:t xml:space="preserve"> </w:t>
      </w:r>
      <w:r w:rsidR="0076316F" w:rsidRPr="00F22076">
        <w:rPr>
          <w:rFonts w:ascii="TH SarabunPSK" w:hAnsi="TH SarabunPSK" w:cs="TH SarabunPSK"/>
          <w:color w:val="FF0000"/>
          <w:cs/>
        </w:rPr>
        <w:t>[</w:t>
      </w:r>
      <w:r w:rsidR="007859E8" w:rsidRPr="00F22076">
        <w:rPr>
          <w:rFonts w:ascii="TH SarabunPSK" w:hAnsi="TH SarabunPSK" w:cs="TH SarabunPSK"/>
        </w:rPr>
        <w:t xml:space="preserve">that </w:t>
      </w:r>
      <w:r w:rsidR="00183979" w:rsidRPr="00F22076">
        <w:rPr>
          <w:rFonts w:ascii="TH SarabunPSK" w:hAnsi="TH SarabunPSK" w:cs="TH SarabunPSK"/>
        </w:rPr>
        <w:t xml:space="preserve">are </w:t>
      </w:r>
      <w:r w:rsidR="007859E8" w:rsidRPr="00F22076">
        <w:rPr>
          <w:rFonts w:ascii="TH SarabunPSK" w:hAnsi="TH SarabunPSK" w:cs="TH SarabunPSK"/>
        </w:rPr>
        <w:t xml:space="preserve">used or relate to the goods and products that </w:t>
      </w:r>
      <w:r w:rsidR="007859E8" w:rsidRPr="00F22076">
        <w:rPr>
          <w:rFonts w:ascii="TH SarabunPSK" w:hAnsi="TH SarabunPSK" w:cs="TH SarabunPSK"/>
          <w:color w:val="FF0000"/>
          <w:u w:val="dotted"/>
          <w:cs/>
        </w:rPr>
        <w:t>[</w:t>
      </w:r>
      <w:r w:rsidR="00356608" w:rsidRPr="00F22076">
        <w:rPr>
          <w:rFonts w:ascii="TH SarabunPSK" w:hAnsi="TH SarabunPSK" w:cs="TH SarabunPSK"/>
          <w:color w:val="FF0000"/>
          <w:u w:val="dotted"/>
        </w:rPr>
        <w:t>Party B</w:t>
      </w:r>
      <w:r w:rsidR="007859E8" w:rsidRPr="00F22076">
        <w:rPr>
          <w:rFonts w:ascii="TH SarabunPSK" w:hAnsi="TH SarabunPSK" w:cs="TH SarabunPSK"/>
          <w:color w:val="FF0000"/>
          <w:u w:val="dotted"/>
          <w:cs/>
        </w:rPr>
        <w:t>]</w:t>
      </w:r>
      <w:r w:rsidR="007F4882" w:rsidRPr="00F22076">
        <w:rPr>
          <w:rFonts w:ascii="TH SarabunPSK" w:hAnsi="TH SarabunPSK" w:cs="TH SarabunPSK"/>
          <w:color w:val="FF0000"/>
          <w:cs/>
        </w:rPr>
        <w:t>[</w:t>
      </w:r>
      <w:r w:rsidR="007F4882" w:rsidRPr="00F22076">
        <w:rPr>
          <w:rFonts w:ascii="TH SarabunPSK" w:hAnsi="TH SarabunPSK" w:cs="TH SarabunPSK"/>
          <w:color w:val="FF0000"/>
          <w:u w:val="dotted"/>
        </w:rPr>
        <w:t xml:space="preserve">specify scope of </w:t>
      </w:r>
      <w:r w:rsidR="00656CA3" w:rsidRPr="00F22076">
        <w:rPr>
          <w:rFonts w:ascii="TH SarabunPSK" w:hAnsi="TH SarabunPSK" w:cs="TH SarabunPSK"/>
          <w:color w:val="FF0000"/>
          <w:u w:val="dotted"/>
        </w:rPr>
        <w:t xml:space="preserve">license that </w:t>
      </w:r>
      <w:r w:rsidR="00183979" w:rsidRPr="00F22076">
        <w:rPr>
          <w:rFonts w:ascii="TH SarabunPSK" w:hAnsi="TH SarabunPSK" w:cs="TH SarabunPSK"/>
          <w:color w:val="FF0000"/>
          <w:u w:val="dotted"/>
        </w:rPr>
        <w:t>Party B</w:t>
      </w:r>
      <w:r w:rsidR="00183979" w:rsidRPr="00F22076">
        <w:rPr>
          <w:rFonts w:ascii="TH SarabunPSK" w:hAnsi="TH SarabunPSK" w:cs="TH SarabunPSK"/>
          <w:color w:val="FF0000"/>
          <w:u w:val="dotted"/>
          <w:cs/>
        </w:rPr>
        <w:t xml:space="preserve"> </w:t>
      </w:r>
      <w:r w:rsidR="00183979" w:rsidRPr="00F22076">
        <w:rPr>
          <w:rFonts w:ascii="TH SarabunPSK" w:hAnsi="TH SarabunPSK" w:cs="TH SarabunPSK"/>
          <w:color w:val="FF0000"/>
          <w:u w:val="dotted"/>
        </w:rPr>
        <w:t xml:space="preserve">is </w:t>
      </w:r>
      <w:r w:rsidR="00656CA3" w:rsidRPr="00F22076">
        <w:rPr>
          <w:rFonts w:ascii="TH SarabunPSK" w:hAnsi="TH SarabunPSK" w:cs="TH SarabunPSK"/>
          <w:color w:val="FF0000"/>
          <w:u w:val="dotted"/>
        </w:rPr>
        <w:t xml:space="preserve">allowed </w:t>
      </w:r>
      <w:r w:rsidR="003469A4" w:rsidRPr="00F22076">
        <w:rPr>
          <w:rFonts w:ascii="TH SarabunPSK" w:hAnsi="TH SarabunPSK" w:cs="TH SarabunPSK"/>
          <w:i/>
          <w:iCs/>
          <w:color w:val="FF0000"/>
          <w:u w:val="dotted"/>
        </w:rPr>
        <w:t>e</w:t>
      </w:r>
      <w:r w:rsidR="003469A4" w:rsidRPr="00F22076">
        <w:rPr>
          <w:rFonts w:ascii="TH SarabunPSK" w:hAnsi="TH SarabunPSK" w:cs="TH SarabunPSK"/>
          <w:i/>
          <w:iCs/>
          <w:color w:val="FF0000"/>
          <w:u w:val="dotted"/>
          <w:cs/>
        </w:rPr>
        <w:t>.</w:t>
      </w:r>
      <w:r w:rsidR="003469A4" w:rsidRPr="00F22076">
        <w:rPr>
          <w:rFonts w:ascii="TH SarabunPSK" w:hAnsi="TH SarabunPSK" w:cs="TH SarabunPSK"/>
          <w:i/>
          <w:iCs/>
          <w:color w:val="FF0000"/>
          <w:u w:val="dotted"/>
        </w:rPr>
        <w:t>g</w:t>
      </w:r>
      <w:r w:rsidR="003469A4" w:rsidRPr="00F22076">
        <w:rPr>
          <w:rFonts w:ascii="TH SarabunPSK" w:hAnsi="TH SarabunPSK" w:cs="TH SarabunPSK"/>
          <w:i/>
          <w:iCs/>
          <w:color w:val="FF0000"/>
          <w:u w:val="dotted"/>
          <w:cs/>
        </w:rPr>
        <w:t>.</w:t>
      </w:r>
      <w:r w:rsidR="00656CA3" w:rsidRPr="00F22076">
        <w:rPr>
          <w:rFonts w:ascii="TH SarabunPSK" w:hAnsi="TH SarabunPSK" w:cs="TH SarabunPSK"/>
          <w:i/>
          <w:iCs/>
          <w:color w:val="FF0000"/>
          <w:u w:val="dotted"/>
          <w:cs/>
        </w:rPr>
        <w:t xml:space="preserve"> </w:t>
      </w:r>
      <w:r w:rsidR="00656CA3" w:rsidRPr="00F22076">
        <w:rPr>
          <w:rFonts w:ascii="TH SarabunPSK" w:hAnsi="TH SarabunPSK" w:cs="TH SarabunPSK"/>
          <w:i/>
          <w:iCs/>
          <w:color w:val="FF0000"/>
          <w:u w:val="dotted"/>
        </w:rPr>
        <w:t xml:space="preserve">use, </w:t>
      </w:r>
      <w:r w:rsidR="009B160A" w:rsidRPr="00F22076">
        <w:rPr>
          <w:rFonts w:ascii="TH SarabunPSK" w:hAnsi="TH SarabunPSK" w:cs="TH SarabunPSK"/>
          <w:i/>
          <w:iCs/>
          <w:color w:val="FF0000"/>
          <w:u w:val="dotted"/>
        </w:rPr>
        <w:t>produce</w:t>
      </w:r>
      <w:r w:rsidR="00656CA3" w:rsidRPr="00F22076">
        <w:rPr>
          <w:rFonts w:ascii="TH SarabunPSK" w:hAnsi="TH SarabunPSK" w:cs="TH SarabunPSK"/>
          <w:i/>
          <w:iCs/>
          <w:color w:val="FF0000"/>
          <w:u w:val="dotted"/>
        </w:rPr>
        <w:t>, sell</w:t>
      </w:r>
      <w:r w:rsidR="00656CA3" w:rsidRPr="00F22076">
        <w:rPr>
          <w:rFonts w:ascii="TH SarabunPSK" w:hAnsi="TH SarabunPSK" w:cs="TH SarabunPSK"/>
          <w:color w:val="FF0000"/>
          <w:u w:val="dotted"/>
        </w:rPr>
        <w:t xml:space="preserve">, </w:t>
      </w:r>
      <w:r w:rsidR="00656CA3" w:rsidRPr="00F22076">
        <w:rPr>
          <w:rFonts w:ascii="TH SarabunPSK" w:hAnsi="TH SarabunPSK" w:cs="TH SarabunPSK"/>
          <w:i/>
          <w:iCs/>
          <w:color w:val="FF0000"/>
          <w:u w:val="dotted"/>
        </w:rPr>
        <w:t>distribute,</w:t>
      </w:r>
      <w:r w:rsidR="009B160A" w:rsidRPr="00F22076">
        <w:rPr>
          <w:i/>
          <w:iCs/>
          <w:color w:val="FF0000"/>
          <w:u w:val="dotted"/>
        </w:rPr>
        <w:t xml:space="preserve"> have in the possession for sale</w:t>
      </w:r>
      <w:r w:rsidR="00656CA3" w:rsidRPr="00F22076">
        <w:rPr>
          <w:rFonts w:ascii="TH SarabunPSK" w:hAnsi="TH SarabunPSK" w:cs="TH SarabunPSK"/>
          <w:i/>
          <w:iCs/>
          <w:color w:val="FF0000"/>
          <w:u w:val="dotted"/>
        </w:rPr>
        <w:t>,</w:t>
      </w:r>
      <w:r w:rsidR="009B160A" w:rsidRPr="00F22076">
        <w:rPr>
          <w:rFonts w:ascii="TH SarabunPSK" w:hAnsi="TH SarabunPSK" w:cs="TH SarabunPSK"/>
          <w:i/>
          <w:iCs/>
          <w:color w:val="FF0000"/>
          <w:u w:val="dotted"/>
          <w:cs/>
        </w:rPr>
        <w:t xml:space="preserve"> </w:t>
      </w:r>
      <w:r w:rsidR="00656CA3" w:rsidRPr="00F22076">
        <w:rPr>
          <w:rFonts w:ascii="TH SarabunPSK" w:hAnsi="TH SarabunPSK" w:cs="TH SarabunPSK"/>
          <w:i/>
          <w:iCs/>
          <w:color w:val="FF0000"/>
          <w:u w:val="dotted"/>
        </w:rPr>
        <w:t>offer for sale, import</w:t>
      </w:r>
      <w:r w:rsidR="009B160A" w:rsidRPr="00F22076">
        <w:rPr>
          <w:rFonts w:ascii="TH SarabunPSK" w:hAnsi="TH SarabunPSK" w:cs="TH SarabunPSK"/>
          <w:i/>
          <w:iCs/>
          <w:color w:val="FF0000"/>
          <w:u w:val="dotted"/>
        </w:rPr>
        <w:t>,</w:t>
      </w:r>
      <w:r w:rsidR="00656CA3" w:rsidRPr="00F22076">
        <w:rPr>
          <w:rFonts w:ascii="TH SarabunPSK" w:hAnsi="TH SarabunPSK" w:cs="TH SarabunPSK"/>
          <w:i/>
          <w:iCs/>
          <w:color w:val="FF0000"/>
          <w:u w:val="dotted"/>
        </w:rPr>
        <w:t xml:space="preserve"> export or marketing</w:t>
      </w:r>
      <w:r w:rsidR="007F4882" w:rsidRPr="00F22076">
        <w:rPr>
          <w:rFonts w:ascii="TH SarabunPSK" w:hAnsi="TH SarabunPSK" w:cs="TH SarabunPSK"/>
          <w:color w:val="FF0000"/>
          <w:cs/>
        </w:rPr>
        <w:t>]</w:t>
      </w:r>
      <w:r w:rsidR="0076316F" w:rsidRPr="00F22076">
        <w:rPr>
          <w:rFonts w:ascii="TH SarabunPSK" w:hAnsi="TH SarabunPSK" w:cs="TH SarabunPSK"/>
          <w:color w:val="FF0000"/>
          <w:cs/>
        </w:rPr>
        <w:t>]</w:t>
      </w:r>
      <w:r w:rsidR="007859E8" w:rsidRPr="00F22076">
        <w:rPr>
          <w:rFonts w:ascii="TH SarabunPSK" w:hAnsi="TH SarabunPSK" w:cs="TH SarabunPSK"/>
          <w:cs/>
        </w:rPr>
        <w:t xml:space="preserve">. </w:t>
      </w:r>
      <w:r w:rsidR="007859E8" w:rsidRPr="00F22076">
        <w:rPr>
          <w:rFonts w:ascii="TH SarabunPSK" w:hAnsi="TH SarabunPSK" w:cs="TH SarabunPSK"/>
          <w:color w:val="FF0000"/>
          <w:u w:val="dotted"/>
          <w:cs/>
        </w:rPr>
        <w:t>[</w:t>
      </w:r>
      <w:r w:rsidR="007859E8" w:rsidRPr="00F22076">
        <w:rPr>
          <w:rFonts w:ascii="TH SarabunPSK" w:hAnsi="TH SarabunPSK" w:cs="TH SarabunPSK"/>
          <w:color w:val="FF0000"/>
          <w:u w:val="dotted"/>
        </w:rPr>
        <w:t>Party B</w:t>
      </w:r>
      <w:r w:rsidR="007859E8" w:rsidRPr="00F22076">
        <w:rPr>
          <w:rFonts w:ascii="TH SarabunPSK" w:hAnsi="TH SarabunPSK" w:cs="TH SarabunPSK"/>
          <w:color w:val="FF0000"/>
          <w:u w:val="dotted"/>
          <w:cs/>
        </w:rPr>
        <w:t>]</w:t>
      </w:r>
      <w:r w:rsidR="007859E8" w:rsidRPr="00F22076">
        <w:rPr>
          <w:rFonts w:ascii="TH SarabunPSK" w:hAnsi="TH SarabunPSK" w:cs="TH SarabunPSK"/>
        </w:rPr>
        <w:t xml:space="preserve"> shal</w:t>
      </w:r>
      <w:r w:rsidR="00145DAB" w:rsidRPr="00F22076">
        <w:rPr>
          <w:rFonts w:ascii="TH SarabunPSK" w:hAnsi="TH SarabunPSK" w:cs="TH SarabunPSK"/>
        </w:rPr>
        <w:t>l not claim or represent</w:t>
      </w:r>
      <w:r w:rsidR="004C71E6" w:rsidRPr="00F22076">
        <w:rPr>
          <w:rFonts w:ascii="TH SarabunPSK" w:hAnsi="TH SarabunPSK" w:cs="TH SarabunPSK"/>
        </w:rPr>
        <w:t xml:space="preserve"> ownership and</w:t>
      </w:r>
      <w:r w:rsidR="007859E8" w:rsidRPr="00F22076">
        <w:rPr>
          <w:rFonts w:ascii="TH SarabunPSK" w:hAnsi="TH SarabunPSK" w:cs="TH SarabunPSK"/>
        </w:rPr>
        <w:t xml:space="preserve"> rights in </w:t>
      </w:r>
      <w:r w:rsidR="004C71E6" w:rsidRPr="00F22076">
        <w:rPr>
          <w:rFonts w:ascii="TH SarabunPSK" w:hAnsi="TH SarabunPSK" w:cs="TH SarabunPSK"/>
        </w:rPr>
        <w:t xml:space="preserve">and to the said </w:t>
      </w:r>
      <w:r w:rsidR="004C71E6" w:rsidRPr="00F22076">
        <w:rPr>
          <w:rFonts w:ascii="TH SarabunPSK" w:hAnsi="TH SarabunPSK" w:cs="TH SarabunPSK"/>
          <w:color w:val="FF0000"/>
          <w:u w:val="dotted"/>
          <w:cs/>
        </w:rPr>
        <w:t>[</w:t>
      </w:r>
      <w:r w:rsidR="004C71E6" w:rsidRPr="00F22076">
        <w:rPr>
          <w:rFonts w:ascii="TH SarabunPSK" w:hAnsi="TH SarabunPSK" w:cs="TH SarabunPSK"/>
          <w:color w:val="FF0000"/>
          <w:u w:val="dotted"/>
        </w:rPr>
        <w:t>intellectual property rights or specify types of intellectual property</w:t>
      </w:r>
      <w:r w:rsidR="004C71E6" w:rsidRPr="00F22076">
        <w:rPr>
          <w:rFonts w:ascii="TH SarabunPSK" w:hAnsi="TH SarabunPSK" w:cs="TH SarabunPSK"/>
          <w:color w:val="FF0000"/>
          <w:u w:val="dotted"/>
          <w:cs/>
        </w:rPr>
        <w:t>]</w:t>
      </w:r>
      <w:r w:rsidR="004C71E6" w:rsidRPr="00632310">
        <w:rPr>
          <w:rFonts w:ascii="TH SarabunPSK" w:hAnsi="TH SarabunPSK" w:cs="TH SarabunPSK"/>
          <w:cs/>
        </w:rPr>
        <w:t>.</w:t>
      </w:r>
      <w:r w:rsidR="00E34FF2" w:rsidRPr="00F22076">
        <w:rPr>
          <w:rFonts w:ascii="TH SarabunPSK" w:hAnsi="TH SarabunPSK" w:cs="TH SarabunPSK"/>
          <w:cs/>
        </w:rPr>
        <w:t xml:space="preserve"> </w:t>
      </w:r>
      <w:r w:rsidR="00E34FF2" w:rsidRPr="00F22076">
        <w:rPr>
          <w:rFonts w:ascii="TH SarabunPSK" w:hAnsi="TH SarabunPSK" w:cs="TH SarabunPSK"/>
          <w:color w:val="FF0000"/>
          <w:u w:val="dotted"/>
          <w:cs/>
        </w:rPr>
        <w:t>[</w:t>
      </w:r>
      <w:r w:rsidR="00E34FF2" w:rsidRPr="00F22076">
        <w:rPr>
          <w:rFonts w:ascii="TH SarabunPSK" w:hAnsi="TH SarabunPSK" w:cs="TH SarabunPSK"/>
          <w:color w:val="FF0000"/>
          <w:u w:val="dotted"/>
        </w:rPr>
        <w:t>Party B</w:t>
      </w:r>
      <w:r w:rsidR="00E34FF2" w:rsidRPr="00F22076">
        <w:rPr>
          <w:rFonts w:ascii="TH SarabunPSK" w:hAnsi="TH SarabunPSK" w:cs="TH SarabunPSK"/>
          <w:color w:val="FF0000"/>
          <w:u w:val="dotted"/>
          <w:cs/>
        </w:rPr>
        <w:t>]</w:t>
      </w:r>
      <w:r w:rsidR="00E34FF2" w:rsidRPr="00F22076">
        <w:rPr>
          <w:rFonts w:ascii="TH SarabunPSK" w:hAnsi="TH SarabunPSK" w:cs="TH SarabunPSK"/>
          <w:cs/>
        </w:rPr>
        <w:t xml:space="preserve"> </w:t>
      </w:r>
      <w:r w:rsidR="00E34FF2" w:rsidRPr="00F22076">
        <w:rPr>
          <w:rFonts w:ascii="TH SarabunPSK" w:hAnsi="TH SarabunPSK" w:cs="TH SarabunPSK"/>
        </w:rPr>
        <w:t xml:space="preserve">shall not apply </w:t>
      </w:r>
      <w:r w:rsidR="005977D8" w:rsidRPr="00632310">
        <w:rPr>
          <w:rFonts w:ascii="TH SarabunPSK" w:hAnsi="TH SarabunPSK" w:cs="TH SarabunPSK"/>
        </w:rPr>
        <w:t xml:space="preserve">an application </w:t>
      </w:r>
      <w:r w:rsidR="00E34FF2" w:rsidRPr="00F22076">
        <w:rPr>
          <w:rFonts w:ascii="TH SarabunPSK" w:hAnsi="TH SarabunPSK" w:cs="TH SarabunPSK"/>
        </w:rPr>
        <w:t>for registration</w:t>
      </w:r>
      <w:r w:rsidR="005977D8" w:rsidRPr="00632310">
        <w:rPr>
          <w:rFonts w:ascii="TH SarabunPSK" w:hAnsi="TH SarabunPSK" w:cs="TH SarabunPSK"/>
        </w:rPr>
        <w:t xml:space="preserve"> or</w:t>
      </w:r>
      <w:r w:rsidR="002438FE" w:rsidRPr="00F22076">
        <w:rPr>
          <w:rFonts w:ascii="TH SarabunPSK" w:hAnsi="TH SarabunPSK" w:cs="TH SarabunPSK"/>
          <w:cs/>
        </w:rPr>
        <w:t xml:space="preserve"> </w:t>
      </w:r>
      <w:r w:rsidR="005977D8" w:rsidRPr="00632310">
        <w:rPr>
          <w:rFonts w:ascii="TH SarabunPSK" w:hAnsi="TH SarabunPSK" w:cs="TH SarabunPSK"/>
        </w:rPr>
        <w:t xml:space="preserve">seek </w:t>
      </w:r>
      <w:r w:rsidR="002438FE" w:rsidRPr="00F22076">
        <w:rPr>
          <w:rFonts w:ascii="TH SarabunPSK" w:hAnsi="TH SarabunPSK" w:cs="TH SarabunPSK"/>
        </w:rPr>
        <w:t xml:space="preserve">protection of </w:t>
      </w:r>
      <w:r w:rsidR="00F201E2" w:rsidRPr="00F22076">
        <w:rPr>
          <w:rFonts w:ascii="TH SarabunPSK" w:hAnsi="TH SarabunPSK" w:cs="TH SarabunPSK"/>
          <w:color w:val="FF0000"/>
          <w:u w:val="dotted"/>
          <w:cs/>
        </w:rPr>
        <w:t>[</w:t>
      </w:r>
      <w:r w:rsidR="00F201E2" w:rsidRPr="00F22076">
        <w:rPr>
          <w:rFonts w:ascii="TH SarabunPSK" w:hAnsi="TH SarabunPSK" w:cs="TH SarabunPSK"/>
          <w:color w:val="FF0000"/>
          <w:u w:val="dotted"/>
        </w:rPr>
        <w:t xml:space="preserve">intellectual property rights or specify </w:t>
      </w:r>
      <w:r w:rsidR="00F201E2" w:rsidRPr="00677478">
        <w:rPr>
          <w:rFonts w:ascii="TH SarabunPSK" w:hAnsi="TH SarabunPSK" w:cs="TH SarabunPSK"/>
          <w:color w:val="FF0000"/>
          <w:spacing w:val="-4"/>
          <w:u w:val="dotted"/>
        </w:rPr>
        <w:t>types of intellectual property</w:t>
      </w:r>
      <w:r w:rsidR="00F201E2" w:rsidRPr="00677478">
        <w:rPr>
          <w:rFonts w:ascii="TH SarabunPSK" w:hAnsi="TH SarabunPSK" w:cs="TH SarabunPSK"/>
          <w:color w:val="FF0000"/>
          <w:spacing w:val="-4"/>
          <w:u w:val="dotted"/>
          <w:cs/>
        </w:rPr>
        <w:t>]</w:t>
      </w:r>
      <w:r w:rsidR="002438FE" w:rsidRPr="00677478">
        <w:rPr>
          <w:rFonts w:ascii="TH SarabunPSK" w:hAnsi="TH SarabunPSK" w:cs="TH SarabunPSK"/>
          <w:spacing w:val="-4"/>
        </w:rPr>
        <w:t xml:space="preserve"> by any other means</w:t>
      </w:r>
      <w:r w:rsidR="00E34FF2" w:rsidRPr="00677478">
        <w:rPr>
          <w:rFonts w:ascii="TH SarabunPSK" w:hAnsi="TH SarabunPSK" w:cs="TH SarabunPSK"/>
          <w:spacing w:val="-4"/>
        </w:rPr>
        <w:t xml:space="preserve"> without a prior written consent from </w:t>
      </w:r>
      <w:r w:rsidR="00E34FF2" w:rsidRPr="00677478">
        <w:rPr>
          <w:rFonts w:ascii="TH SarabunPSK" w:hAnsi="TH SarabunPSK" w:cs="TH SarabunPSK"/>
          <w:color w:val="FF0000"/>
          <w:spacing w:val="-4"/>
          <w:u w:val="dotted"/>
          <w:cs/>
        </w:rPr>
        <w:t>[</w:t>
      </w:r>
      <w:r w:rsidR="00E34FF2" w:rsidRPr="00677478">
        <w:rPr>
          <w:rFonts w:ascii="TH SarabunPSK" w:hAnsi="TH SarabunPSK" w:cs="TH SarabunPSK"/>
          <w:color w:val="FF0000"/>
          <w:spacing w:val="-4"/>
          <w:u w:val="dotted"/>
        </w:rPr>
        <w:t>Party A</w:t>
      </w:r>
      <w:r w:rsidR="00E34FF2" w:rsidRPr="00677478">
        <w:rPr>
          <w:rFonts w:ascii="TH SarabunPSK" w:hAnsi="TH SarabunPSK" w:cs="TH SarabunPSK"/>
          <w:color w:val="FF0000"/>
          <w:spacing w:val="-4"/>
          <w:u w:val="dotted"/>
          <w:cs/>
        </w:rPr>
        <w:t>]</w:t>
      </w:r>
      <w:r w:rsidR="00E34FF2" w:rsidRPr="00677478">
        <w:rPr>
          <w:rFonts w:ascii="TH SarabunPSK" w:hAnsi="TH SarabunPSK" w:cs="TH SarabunPSK"/>
          <w:spacing w:val="-4"/>
          <w:cs/>
        </w:rPr>
        <w:t>.</w:t>
      </w:r>
      <w:r w:rsidR="00E36FFC" w:rsidRPr="00677478">
        <w:rPr>
          <w:rFonts w:ascii="TH SarabunPSK" w:hAnsi="TH SarabunPSK" w:cs="TH SarabunPSK"/>
          <w:spacing w:val="-4"/>
          <w:cs/>
        </w:rPr>
        <w:t>”</w:t>
      </w:r>
    </w:p>
    <w:p w14:paraId="0276FA92" w14:textId="2CDD3B54" w:rsidR="00A23203" w:rsidRPr="00F22076" w:rsidRDefault="00A23203" w:rsidP="00A23203">
      <w:pPr>
        <w:spacing w:after="120" w:line="240" w:lineRule="auto"/>
        <w:jc w:val="thaiDistribute"/>
        <w:rPr>
          <w:rFonts w:ascii="TH SarabunPSK" w:hAnsi="TH SarabunPSK" w:cs="TH SarabunPSK"/>
          <w:b/>
          <w:bCs/>
        </w:rPr>
      </w:pPr>
      <w:r w:rsidRPr="00F22076">
        <w:rPr>
          <w:rFonts w:ascii="TH SarabunPSK" w:hAnsi="TH SarabunPSK" w:cs="TH SarabunPSK"/>
          <w:b/>
          <w:bCs/>
          <w:u w:val="single"/>
        </w:rPr>
        <w:t>Option</w:t>
      </w:r>
      <w:r w:rsidRPr="00F22076">
        <w:rPr>
          <w:rFonts w:ascii="TH SarabunPSK" w:hAnsi="TH SarabunPSK" w:cs="TH SarabunPSK"/>
          <w:b/>
          <w:bCs/>
          <w:u w:val="single"/>
          <w:cs/>
        </w:rPr>
        <w:t xml:space="preserve"> </w:t>
      </w:r>
      <w:r>
        <w:rPr>
          <w:rFonts w:ascii="TH SarabunPSK" w:hAnsi="TH SarabunPSK" w:cs="TH SarabunPSK"/>
          <w:b/>
          <w:bCs/>
          <w:u w:val="single"/>
        </w:rPr>
        <w:t>2</w:t>
      </w:r>
      <w:r w:rsidRPr="00F22076">
        <w:rPr>
          <w:rFonts w:ascii="TH SarabunPSK" w:hAnsi="TH SarabunPSK" w:cs="TH SarabunPSK"/>
          <w:b/>
          <w:bCs/>
          <w:cs/>
        </w:rPr>
        <w:t xml:space="preserve"> </w:t>
      </w:r>
      <w:r w:rsidRPr="00F22076">
        <w:rPr>
          <w:rFonts w:ascii="TH SarabunPSK" w:hAnsi="TH SarabunPSK" w:cs="TH SarabunPSK"/>
          <w:b/>
          <w:bCs/>
        </w:rPr>
        <w:t xml:space="preserve">In the case of allowing </w:t>
      </w:r>
      <w:r w:rsidRPr="00632310">
        <w:rPr>
          <w:rFonts w:ascii="TH SarabunPSK" w:hAnsi="TH SarabunPSK" w:cs="TH SarabunPSK"/>
          <w:b/>
          <w:bCs/>
        </w:rPr>
        <w:t>counterparts to filing for</w:t>
      </w:r>
      <w:r w:rsidRPr="00F22076">
        <w:rPr>
          <w:rFonts w:ascii="TH SarabunPSK" w:hAnsi="TH SarabunPSK" w:cs="TH SarabunPSK"/>
          <w:b/>
          <w:bCs/>
          <w:cs/>
        </w:rPr>
        <w:t xml:space="preserve"> </w:t>
      </w:r>
      <w:r w:rsidRPr="00F22076">
        <w:rPr>
          <w:rFonts w:ascii="TH SarabunPSK" w:hAnsi="TH SarabunPSK" w:cs="TH SarabunPSK"/>
          <w:b/>
          <w:bCs/>
        </w:rPr>
        <w:t xml:space="preserve">trademark </w:t>
      </w:r>
      <w:r w:rsidRPr="00632310">
        <w:rPr>
          <w:rFonts w:ascii="TH SarabunPSK" w:hAnsi="TH SarabunPSK" w:cs="TH SarabunPSK"/>
          <w:b/>
          <w:bCs/>
        </w:rPr>
        <w:t xml:space="preserve">registration </w:t>
      </w:r>
      <w:r w:rsidRPr="00F22076">
        <w:rPr>
          <w:rFonts w:ascii="TH SarabunPSK" w:hAnsi="TH SarabunPSK" w:cs="TH SarabunPSK"/>
          <w:b/>
          <w:bCs/>
        </w:rPr>
        <w:t xml:space="preserve">in the territory on behalf Thai </w:t>
      </w:r>
      <w:r w:rsidRPr="00632310">
        <w:rPr>
          <w:rFonts w:ascii="TH SarabunPSK" w:hAnsi="TH SarabunPSK" w:cs="TH SarabunPSK"/>
          <w:b/>
          <w:bCs/>
        </w:rPr>
        <w:t>exporter</w:t>
      </w:r>
      <w:r w:rsidRPr="00632310">
        <w:rPr>
          <w:rFonts w:ascii="TH SarabunPSK" w:hAnsi="TH SarabunPSK" w:cs="TH SarabunPSK"/>
          <w:b/>
          <w:bCs/>
          <w:cs/>
        </w:rPr>
        <w:t>/</w:t>
      </w:r>
      <w:r w:rsidRPr="00F22076">
        <w:rPr>
          <w:rFonts w:ascii="TH SarabunPSK" w:hAnsi="TH SarabunPSK" w:cs="TH SarabunPSK"/>
          <w:b/>
          <w:bCs/>
        </w:rPr>
        <w:t>entrepreneur</w:t>
      </w:r>
      <w:r w:rsidRPr="00F22076">
        <w:rPr>
          <w:rFonts w:ascii="TH SarabunPSK" w:hAnsi="TH SarabunPSK" w:cs="TH SarabunPSK"/>
          <w:b/>
          <w:bCs/>
          <w:cs/>
        </w:rPr>
        <w:t>.</w:t>
      </w:r>
    </w:p>
    <w:p w14:paraId="2977628C" w14:textId="498022AB" w:rsidR="00A23203" w:rsidRDefault="00A23203" w:rsidP="00A23203">
      <w:pPr>
        <w:spacing w:after="120" w:line="240" w:lineRule="auto"/>
        <w:jc w:val="thaiDistribute"/>
        <w:rPr>
          <w:rFonts w:ascii="TH SarabunPSK" w:hAnsi="TH SarabunPSK" w:cs="TH SarabunPSK"/>
        </w:rPr>
      </w:pPr>
      <w:r w:rsidRPr="00F22076">
        <w:rPr>
          <w:rFonts w:ascii="TH SarabunPSK" w:hAnsi="TH SarabunPSK" w:cs="TH SarabunPSK"/>
        </w:rPr>
        <w:tab/>
      </w:r>
      <w:r w:rsidRPr="00F22076">
        <w:rPr>
          <w:rFonts w:ascii="TH SarabunPSK" w:hAnsi="TH SarabunPSK" w:cs="TH SarabunPSK"/>
          <w:cs/>
        </w:rPr>
        <w:t>“</w:t>
      </w:r>
      <w:r w:rsidRPr="00F22076">
        <w:rPr>
          <w:rFonts w:ascii="TH SarabunPSK" w:hAnsi="TH SarabunPSK" w:cs="TH SarabunPSK"/>
          <w:color w:val="FF0000"/>
          <w:u w:val="dotted"/>
          <w:cs/>
        </w:rPr>
        <w:t>[</w:t>
      </w:r>
      <w:r w:rsidRPr="00F22076">
        <w:rPr>
          <w:rFonts w:ascii="TH SarabunPSK" w:hAnsi="TH SarabunPSK" w:cs="TH SarabunPSK"/>
          <w:color w:val="FF0000"/>
          <w:u w:val="dotted"/>
        </w:rPr>
        <w:t>Party B</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acknowledges and agrees that </w:t>
      </w:r>
      <w:r w:rsidRPr="00F22076">
        <w:rPr>
          <w:rFonts w:ascii="TH SarabunPSK" w:hAnsi="TH SarabunPSK" w:cs="TH SarabunPSK"/>
          <w:color w:val="FF0000"/>
          <w:u w:val="dotted"/>
          <w:cs/>
        </w:rPr>
        <w:t>[</w:t>
      </w:r>
      <w:r w:rsidRPr="00F22076">
        <w:rPr>
          <w:rFonts w:ascii="TH SarabunPSK" w:hAnsi="TH SarabunPSK" w:cs="TH SarabunPSK"/>
          <w:color w:val="FF0000"/>
          <w:u w:val="dotted"/>
        </w:rPr>
        <w:t>Party A</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is the owner and has the</w:t>
      </w:r>
      <w:r w:rsidRPr="00F22076">
        <w:rPr>
          <w:rFonts w:ascii="TH SarabunPSK" w:hAnsi="TH SarabunPSK" w:cs="TH SarabunPSK"/>
          <w:cs/>
        </w:rPr>
        <w:t xml:space="preserve"> </w:t>
      </w:r>
      <w:r w:rsidRPr="00F22076">
        <w:rPr>
          <w:rFonts w:ascii="TH SarabunPSK" w:hAnsi="TH SarabunPSK" w:cs="TH SarabunPSK"/>
        </w:rPr>
        <w:t xml:space="preserve">rights in and to </w:t>
      </w:r>
      <w:r w:rsidRPr="00632310">
        <w:rPr>
          <w:rFonts w:ascii="TH SarabunPSK" w:hAnsi="TH SarabunPSK" w:cs="TH SarabunPSK"/>
          <w:color w:val="FF0000"/>
          <w:cs/>
        </w:rPr>
        <w:t>[</w:t>
      </w:r>
      <w:r w:rsidRPr="00632310">
        <w:rPr>
          <w:rFonts w:ascii="TH SarabunPSK" w:hAnsi="TH SarabunPSK" w:cs="TH SarabunPSK"/>
          <w:color w:val="FF0000"/>
        </w:rPr>
        <w:t>trademark</w:t>
      </w:r>
      <w:r w:rsidRPr="00632310">
        <w:rPr>
          <w:rFonts w:ascii="TH SarabunPSK" w:hAnsi="TH SarabunPSK" w:cs="TH SarabunPSK"/>
          <w:color w:val="FF0000"/>
          <w:cs/>
        </w:rPr>
        <w:t>/</w:t>
      </w:r>
      <w:r w:rsidRPr="00632310">
        <w:rPr>
          <w:rFonts w:ascii="TH SarabunPSK" w:hAnsi="TH SarabunPSK" w:cs="TH SarabunPSK"/>
          <w:color w:val="FF0000"/>
        </w:rPr>
        <w:t>service mark</w:t>
      </w:r>
      <w:r w:rsidRPr="00632310">
        <w:rPr>
          <w:rFonts w:ascii="TH SarabunPSK" w:hAnsi="TH SarabunPSK" w:cs="TH SarabunPSK"/>
          <w:color w:val="FF0000"/>
          <w:cs/>
        </w:rPr>
        <w:t>/</w:t>
      </w:r>
      <w:r w:rsidRPr="00632310">
        <w:rPr>
          <w:rFonts w:ascii="TH SarabunPSK" w:hAnsi="TH SarabunPSK" w:cs="TH SarabunPSK"/>
          <w:color w:val="FF0000"/>
        </w:rPr>
        <w:t>collective mark, logos and trade names</w:t>
      </w:r>
      <w:r w:rsidRPr="00632310">
        <w:rPr>
          <w:rFonts w:ascii="TH SarabunPSK" w:hAnsi="TH SarabunPSK" w:cs="TH SarabunPSK"/>
          <w:color w:val="FF0000"/>
          <w:cs/>
        </w:rPr>
        <w:t xml:space="preserve">] </w:t>
      </w:r>
      <w:r w:rsidRPr="00F22076">
        <w:rPr>
          <w:rFonts w:ascii="TH SarabunPSK" w:hAnsi="TH SarabunPSK" w:cs="TH SarabunPSK"/>
        </w:rPr>
        <w:t>that used with the goods and products</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Party B</w:t>
      </w:r>
      <w:r w:rsidRPr="00F22076">
        <w:rPr>
          <w:rFonts w:ascii="TH SarabunPSK" w:hAnsi="TH SarabunPSK" w:cs="TH SarabunPSK"/>
          <w:color w:val="FF0000"/>
          <w:u w:val="dotted"/>
          <w:cs/>
        </w:rPr>
        <w:t>]</w:t>
      </w:r>
      <w:r w:rsidRPr="00F22076">
        <w:rPr>
          <w:rFonts w:ascii="TH SarabunPSK" w:hAnsi="TH SarabunPSK" w:cs="TH SarabunPSK"/>
          <w:color w:val="000000" w:themeColor="text1"/>
        </w:rPr>
        <w:t xml:space="preserve"> agrees to </w:t>
      </w:r>
      <w:r w:rsidRPr="00F22076">
        <w:rPr>
          <w:rFonts w:ascii="TH SarabunPSK" w:hAnsi="TH SarabunPSK" w:cs="TH SarabunPSK"/>
          <w:color w:val="FF0000"/>
          <w:u w:val="dotted"/>
          <w:cs/>
        </w:rPr>
        <w:t>[</w:t>
      </w:r>
      <w:r w:rsidRPr="00F22076">
        <w:rPr>
          <w:rFonts w:ascii="TH SarabunPSK" w:hAnsi="TH SarabunPSK" w:cs="TH SarabunPSK"/>
          <w:color w:val="FF0000"/>
          <w:u w:val="dotted"/>
        </w:rPr>
        <w:t>register</w:t>
      </w:r>
      <w:r w:rsidRPr="00F22076">
        <w:rPr>
          <w:rFonts w:ascii="TH SarabunPSK" w:hAnsi="TH SarabunPSK" w:cs="TH SarabunPSK"/>
          <w:color w:val="FF0000"/>
          <w:u w:val="dotted"/>
          <w:cs/>
        </w:rPr>
        <w:t>/</w:t>
      </w:r>
      <w:r w:rsidRPr="00F22076">
        <w:rPr>
          <w:rFonts w:ascii="TH SarabunPSK" w:hAnsi="TH SarabunPSK" w:cs="TH SarabunPSK"/>
          <w:color w:val="FF0000"/>
          <w:u w:val="dotted"/>
        </w:rPr>
        <w:t>assist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Party A</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register</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677478">
        <w:rPr>
          <w:rFonts w:ascii="TH SarabunPSK" w:hAnsi="TH SarabunPSK" w:cs="TH SarabunPSK"/>
          <w:color w:val="3B3838" w:themeColor="background2" w:themeShade="40"/>
        </w:rPr>
        <w:t>trademark</w:t>
      </w:r>
      <w:r w:rsidRPr="00677478">
        <w:rPr>
          <w:rFonts w:ascii="TH SarabunPSK" w:hAnsi="TH SarabunPSK" w:cs="TH SarabunPSK"/>
          <w:color w:val="3B3838" w:themeColor="background2" w:themeShade="40"/>
          <w:cs/>
        </w:rPr>
        <w:t>/</w:t>
      </w:r>
      <w:r w:rsidRPr="00677478">
        <w:rPr>
          <w:rFonts w:ascii="TH SarabunPSK" w:hAnsi="TH SarabunPSK" w:cs="TH SarabunPSK"/>
          <w:color w:val="3B3838" w:themeColor="background2" w:themeShade="40"/>
        </w:rPr>
        <w:t>service mark</w:t>
      </w:r>
      <w:r w:rsidRPr="00677478">
        <w:rPr>
          <w:rFonts w:ascii="TH SarabunPSK" w:hAnsi="TH SarabunPSK" w:cs="TH SarabunPSK"/>
          <w:color w:val="3B3838" w:themeColor="background2" w:themeShade="40"/>
          <w:cs/>
        </w:rPr>
        <w:t>/</w:t>
      </w:r>
      <w:r w:rsidRPr="00677478">
        <w:rPr>
          <w:rFonts w:ascii="TH SarabunPSK" w:hAnsi="TH SarabunPSK" w:cs="TH SarabunPSK"/>
          <w:color w:val="3B3838" w:themeColor="background2" w:themeShade="40"/>
        </w:rPr>
        <w:t>collective mark, logos and trade names</w:t>
      </w:r>
      <w:r w:rsidRPr="00F22076">
        <w:rPr>
          <w:rFonts w:ascii="TH SarabunPSK" w:hAnsi="TH SarabunPSK" w:cs="TH SarabunPSK"/>
          <w:color w:val="000000" w:themeColor="text1"/>
          <w:cs/>
        </w:rPr>
        <w:t xml:space="preserve"> </w:t>
      </w:r>
      <w:r w:rsidRPr="00F22076">
        <w:rPr>
          <w:rFonts w:ascii="TH SarabunPSK" w:hAnsi="TH SarabunPSK" w:cs="TH SarabunPSK"/>
        </w:rPr>
        <w:t xml:space="preserve">in the territory of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country</w:t>
      </w:r>
      <w:r w:rsidRPr="00F22076">
        <w:rPr>
          <w:rFonts w:ascii="TH SarabunPSK" w:hAnsi="TH SarabunPSK" w:cs="TH SarabunPSK"/>
          <w:color w:val="FF0000"/>
          <w:u w:val="dotted"/>
          <w:cs/>
        </w:rPr>
        <w:t>]</w:t>
      </w:r>
      <w:r w:rsidRPr="00F22076">
        <w:rPr>
          <w:rFonts w:ascii="TH SarabunPSK" w:hAnsi="TH SarabunPSK" w:cs="TH SarabunPSK"/>
          <w:color w:val="000000" w:themeColor="text1"/>
          <w:cs/>
        </w:rPr>
        <w:t xml:space="preserve"> </w:t>
      </w:r>
      <w:r w:rsidRPr="00F22076">
        <w:rPr>
          <w:rFonts w:ascii="TH SarabunPSK" w:hAnsi="TH SarabunPSK" w:cs="TH SarabunPSK"/>
        </w:rPr>
        <w:t>in accordance with the applicable laws,</w:t>
      </w:r>
      <w:r w:rsidRPr="00F22076">
        <w:rPr>
          <w:rFonts w:ascii="TH SarabunPSK" w:hAnsi="TH SarabunPSK" w:cs="TH SarabunPSK"/>
          <w:cs/>
        </w:rPr>
        <w:t xml:space="preserve"> </w:t>
      </w:r>
      <w:r w:rsidRPr="00F22076">
        <w:rPr>
          <w:rFonts w:ascii="TH SarabunPSK" w:hAnsi="TH SarabunPSK" w:cs="TH SarabunPSK"/>
        </w:rPr>
        <w:t xml:space="preserve">on behalf and in the name of </w:t>
      </w:r>
      <w:r w:rsidRPr="00F22076">
        <w:rPr>
          <w:rFonts w:ascii="TH SarabunPSK" w:hAnsi="TH SarabunPSK" w:cs="TH SarabunPSK"/>
          <w:color w:val="FF0000"/>
          <w:u w:val="dotted"/>
          <w:cs/>
        </w:rPr>
        <w:t>[</w:t>
      </w:r>
      <w:r w:rsidRPr="00F22076">
        <w:rPr>
          <w:rFonts w:ascii="TH SarabunPSK" w:hAnsi="TH SarabunPSK" w:cs="TH SarabunPSK"/>
          <w:color w:val="FF0000"/>
          <w:u w:val="dotted"/>
        </w:rPr>
        <w:t>Party A</w:t>
      </w:r>
      <w:r w:rsidRPr="00F22076">
        <w:rPr>
          <w:rFonts w:ascii="TH SarabunPSK" w:hAnsi="TH SarabunPSK" w:cs="TH SarabunPSK"/>
          <w:color w:val="FF0000"/>
          <w:u w:val="dotted"/>
          <w:cs/>
        </w:rPr>
        <w:t>]</w:t>
      </w:r>
      <w:r w:rsidRPr="00F22076">
        <w:rPr>
          <w:rFonts w:ascii="TH SarabunPSK" w:hAnsi="TH SarabunPSK" w:cs="TH SarabunPSK"/>
        </w:rPr>
        <w:t>,</w:t>
      </w:r>
      <w:r w:rsidRPr="00F22076">
        <w:rPr>
          <w:rFonts w:ascii="TH SarabunPSK" w:hAnsi="TH SarabunPSK" w:cs="TH SarabunPSK"/>
          <w:cs/>
        </w:rPr>
        <w:t xml:space="preserve"> </w:t>
      </w:r>
      <w:r w:rsidRPr="00F22076">
        <w:rPr>
          <w:rFonts w:ascii="TH SarabunPSK" w:hAnsi="TH SarabunPSK" w:cs="TH SarabunPSK"/>
        </w:rPr>
        <w:t>with the authorities concerned</w:t>
      </w:r>
      <w:r w:rsidRPr="00F22076">
        <w:rPr>
          <w:rFonts w:ascii="TH SarabunPSK" w:hAnsi="TH SarabunPSK" w:cs="TH SarabunPSK"/>
          <w:cs/>
        </w:rPr>
        <w:t>.</w:t>
      </w:r>
      <w:r>
        <w:rPr>
          <w:rFonts w:ascii="TH SarabunPSK" w:hAnsi="TH SarabunPSK" w:cs="TH SarabunPSK"/>
          <w:cs/>
        </w:rPr>
        <w:t>”</w:t>
      </w:r>
      <w:r>
        <w:rPr>
          <w:rFonts w:ascii="TH SarabunPSK" w:hAnsi="TH SarabunPSK" w:cs="TH SarabunPSK"/>
          <w:cs/>
        </w:rPr>
        <w:br w:type="page"/>
      </w:r>
    </w:p>
    <w:p w14:paraId="36E41E95" w14:textId="77777777" w:rsidR="003D693F" w:rsidRPr="00F22076" w:rsidRDefault="00093335" w:rsidP="00632310">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thaiDistribute"/>
        <w:rPr>
          <w:rFonts w:ascii="TH SarabunPSK" w:hAnsi="TH SarabunPSK" w:cs="TH SarabunPSK"/>
          <w:b/>
          <w:bCs/>
          <w:cs/>
        </w:rPr>
      </w:pPr>
      <w:r w:rsidRPr="00F22076">
        <w:rPr>
          <w:rFonts w:ascii="TH SarabunPSK" w:hAnsi="TH SarabunPSK" w:cs="TH SarabunPSK"/>
          <w:b/>
          <w:bCs/>
          <w:cs/>
        </w:rPr>
        <w:lastRenderedPageBreak/>
        <w:t xml:space="preserve">2. </w:t>
      </w:r>
      <w:r w:rsidR="00164878" w:rsidRPr="00F22076">
        <w:rPr>
          <w:rFonts w:ascii="TH SarabunPSK" w:hAnsi="TH SarabunPSK" w:cs="TH SarabunPSK"/>
          <w:b/>
          <w:bCs/>
        </w:rPr>
        <w:t>Scope and Licensing of Intellectual Property Rights</w:t>
      </w:r>
    </w:p>
    <w:p w14:paraId="687607AD" w14:textId="77777777" w:rsidR="00C918F6" w:rsidRPr="00632310" w:rsidRDefault="00223443" w:rsidP="00632310">
      <w:pPr>
        <w:spacing w:after="120" w:line="240" w:lineRule="auto"/>
        <w:jc w:val="thaiDistribute"/>
        <w:rPr>
          <w:rFonts w:ascii="TH SarabunPSK" w:hAnsi="TH SarabunPSK" w:cs="TH SarabunPSK"/>
          <w:b/>
          <w:bCs/>
        </w:rPr>
      </w:pPr>
      <w:r w:rsidRPr="00F22076">
        <w:rPr>
          <w:rFonts w:ascii="TH SarabunPSK" w:hAnsi="TH SarabunPSK" w:cs="TH SarabunPSK"/>
          <w:b/>
          <w:bCs/>
          <w:u w:val="single"/>
        </w:rPr>
        <w:t>Option</w:t>
      </w:r>
      <w:r w:rsidR="00C918F6" w:rsidRPr="00F22076">
        <w:rPr>
          <w:rFonts w:ascii="TH SarabunPSK" w:hAnsi="TH SarabunPSK" w:cs="TH SarabunPSK"/>
          <w:b/>
          <w:bCs/>
          <w:u w:val="single"/>
          <w:cs/>
        </w:rPr>
        <w:t xml:space="preserve"> 1</w:t>
      </w:r>
      <w:r w:rsidR="005977D8" w:rsidRPr="00632310">
        <w:rPr>
          <w:rFonts w:ascii="TH SarabunPSK" w:hAnsi="TH SarabunPSK" w:cs="TH SarabunPSK"/>
          <w:b/>
          <w:bCs/>
        </w:rPr>
        <w:t xml:space="preserve"> In the case of </w:t>
      </w:r>
      <w:r w:rsidR="005977D8" w:rsidRPr="00F22076">
        <w:rPr>
          <w:rFonts w:ascii="TH SarabunPSK" w:hAnsi="TH SarabunPSK" w:cs="TH SarabunPSK"/>
          <w:b/>
          <w:bCs/>
        </w:rPr>
        <w:t>allowing</w:t>
      </w:r>
      <w:r w:rsidR="005977D8" w:rsidRPr="00632310">
        <w:rPr>
          <w:rFonts w:ascii="TH SarabunPSK" w:hAnsi="TH SarabunPSK" w:cs="TH SarabunPSK"/>
          <w:b/>
          <w:bCs/>
        </w:rPr>
        <w:t xml:space="preserve"> foreign </w:t>
      </w:r>
      <w:r w:rsidR="00FB0C8C" w:rsidRPr="00632310">
        <w:rPr>
          <w:rFonts w:ascii="TH SarabunPSK" w:hAnsi="TH SarabunPSK" w:cs="TH SarabunPSK"/>
          <w:b/>
          <w:bCs/>
        </w:rPr>
        <w:t>counter</w:t>
      </w:r>
      <w:r w:rsidR="005977D8" w:rsidRPr="00632310">
        <w:rPr>
          <w:rFonts w:ascii="TH SarabunPSK" w:hAnsi="TH SarabunPSK" w:cs="TH SarabunPSK"/>
          <w:b/>
          <w:bCs/>
        </w:rPr>
        <w:t xml:space="preserve">parts </w:t>
      </w:r>
      <w:r w:rsidR="00C14348" w:rsidRPr="00632310">
        <w:rPr>
          <w:rFonts w:ascii="TH SarabunPSK" w:hAnsi="TH SarabunPSK" w:cs="TH SarabunPSK"/>
          <w:b/>
          <w:bCs/>
        </w:rPr>
        <w:t xml:space="preserve">to </w:t>
      </w:r>
      <w:r w:rsidR="005977D8" w:rsidRPr="00F22076">
        <w:rPr>
          <w:rFonts w:ascii="TH SarabunPSK" w:hAnsi="TH SarabunPSK" w:cs="TH SarabunPSK"/>
          <w:b/>
          <w:bCs/>
        </w:rPr>
        <w:t xml:space="preserve">make </w:t>
      </w:r>
      <w:r w:rsidR="005977D8" w:rsidRPr="00632310">
        <w:rPr>
          <w:rFonts w:ascii="TH SarabunPSK" w:hAnsi="TH SarabunPSK" w:cs="TH SarabunPSK"/>
          <w:b/>
          <w:bCs/>
        </w:rPr>
        <w:t>use of intellectual property rights</w:t>
      </w:r>
      <w:r w:rsidR="00067A0E" w:rsidRPr="00F22076">
        <w:rPr>
          <w:rFonts w:ascii="TH SarabunPSK" w:hAnsi="TH SarabunPSK" w:cs="TH SarabunPSK"/>
          <w:b/>
          <w:bCs/>
          <w:cs/>
        </w:rPr>
        <w:t xml:space="preserve"> </w:t>
      </w:r>
      <w:r w:rsidR="00067A0E" w:rsidRPr="00F22076">
        <w:rPr>
          <w:rFonts w:ascii="TH SarabunPSK" w:hAnsi="TH SarabunPSK" w:cs="TH SarabunPSK"/>
          <w:b/>
          <w:bCs/>
        </w:rPr>
        <w:t>as prescribed in the Agreement</w:t>
      </w:r>
      <w:r w:rsidR="00067A0E" w:rsidRPr="00F22076">
        <w:rPr>
          <w:rFonts w:ascii="TH SarabunPSK" w:hAnsi="TH SarabunPSK" w:cs="TH SarabunPSK"/>
          <w:b/>
          <w:bCs/>
          <w:cs/>
        </w:rPr>
        <w:t>/</w:t>
      </w:r>
      <w:r w:rsidR="00067A0E" w:rsidRPr="00F22076">
        <w:rPr>
          <w:rFonts w:ascii="TH SarabunPSK" w:hAnsi="TH SarabunPSK" w:cs="TH SarabunPSK"/>
          <w:b/>
          <w:bCs/>
        </w:rPr>
        <w:t>Contract</w:t>
      </w:r>
    </w:p>
    <w:p w14:paraId="131177FA" w14:textId="7810DFA5" w:rsidR="00896CA2" w:rsidRPr="00F22076" w:rsidRDefault="001D3AA0" w:rsidP="00632310">
      <w:pPr>
        <w:spacing w:after="120" w:line="240" w:lineRule="auto"/>
        <w:jc w:val="thaiDistribute"/>
        <w:rPr>
          <w:rFonts w:ascii="TH SarabunPSK" w:hAnsi="TH SarabunPSK" w:cs="TH SarabunPSK"/>
          <w:color w:val="000000" w:themeColor="text1"/>
        </w:rPr>
      </w:pPr>
      <w:r w:rsidRPr="00F22076">
        <w:rPr>
          <w:rFonts w:ascii="TH SarabunPSK" w:hAnsi="TH SarabunPSK" w:cs="TH SarabunPSK"/>
          <w:cs/>
        </w:rPr>
        <w:tab/>
      </w:r>
      <w:r w:rsidR="000747BA" w:rsidRPr="00F22076">
        <w:rPr>
          <w:rFonts w:ascii="TH SarabunPSK" w:hAnsi="TH SarabunPSK" w:cs="TH SarabunPSK"/>
          <w:cs/>
        </w:rPr>
        <w:t>“</w:t>
      </w:r>
      <w:r w:rsidR="00896CA2"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A</w:t>
      </w:r>
      <w:r w:rsidR="00896CA2" w:rsidRPr="00F22076">
        <w:rPr>
          <w:rFonts w:ascii="TH SarabunPSK" w:hAnsi="TH SarabunPSK" w:cs="TH SarabunPSK"/>
          <w:color w:val="FF0000"/>
          <w:u w:val="dotted"/>
          <w:cs/>
        </w:rPr>
        <w:t>]</w:t>
      </w:r>
      <w:r w:rsidR="00896CA2" w:rsidRPr="00F22076">
        <w:rPr>
          <w:rFonts w:ascii="TH SarabunPSK" w:hAnsi="TH SarabunPSK" w:cs="TH SarabunPSK"/>
          <w:color w:val="000000" w:themeColor="text1"/>
          <w:cs/>
        </w:rPr>
        <w:t xml:space="preserve"> </w:t>
      </w:r>
      <w:r w:rsidR="00896CA2" w:rsidRPr="00F22076">
        <w:rPr>
          <w:rFonts w:ascii="TH SarabunPSK" w:hAnsi="TH SarabunPSK" w:cs="TH SarabunPSK"/>
          <w:color w:val="000000" w:themeColor="text1"/>
        </w:rPr>
        <w:t>agrees to grant</w:t>
      </w:r>
      <w:r w:rsidR="00896CA2" w:rsidRPr="00F22076">
        <w:rPr>
          <w:rFonts w:ascii="TH SarabunPSK" w:hAnsi="TH SarabunPSK" w:cs="TH SarabunPSK"/>
          <w:color w:val="000000" w:themeColor="text1"/>
          <w:cs/>
        </w:rPr>
        <w:t xml:space="preserve"> </w:t>
      </w:r>
      <w:r w:rsidR="00E63731" w:rsidRPr="00F22076">
        <w:rPr>
          <w:rFonts w:ascii="TH SarabunPSK" w:hAnsi="TH SarabunPSK" w:cs="TH SarabunPSK"/>
          <w:color w:val="000000" w:themeColor="text1"/>
        </w:rPr>
        <w:t xml:space="preserve">to </w:t>
      </w:r>
      <w:r w:rsidR="00896CA2"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B</w:t>
      </w:r>
      <w:r w:rsidR="00896CA2" w:rsidRPr="00F22076">
        <w:rPr>
          <w:rFonts w:ascii="TH SarabunPSK" w:hAnsi="TH SarabunPSK" w:cs="TH SarabunPSK"/>
          <w:color w:val="FF0000"/>
          <w:u w:val="dotted"/>
          <w:cs/>
        </w:rPr>
        <w:t>]</w:t>
      </w:r>
      <w:r w:rsidR="00896CA2" w:rsidRPr="00F22076">
        <w:rPr>
          <w:rFonts w:ascii="TH SarabunPSK" w:hAnsi="TH SarabunPSK" w:cs="TH SarabunPSK"/>
          <w:color w:val="000000" w:themeColor="text1"/>
          <w:cs/>
        </w:rPr>
        <w:t xml:space="preserve"> </w:t>
      </w:r>
      <w:r w:rsidR="002454D6" w:rsidRPr="00F22076">
        <w:rPr>
          <w:rFonts w:ascii="TH SarabunPSK" w:hAnsi="TH SarabunPSK" w:cs="TH SarabunPSK"/>
          <w:color w:val="000000" w:themeColor="text1"/>
        </w:rPr>
        <w:t xml:space="preserve">a </w:t>
      </w:r>
      <w:r w:rsidR="00896CA2" w:rsidRPr="00F22076">
        <w:rPr>
          <w:rFonts w:ascii="TH SarabunPSK" w:hAnsi="TH SarabunPSK" w:cs="TH SarabunPSK"/>
          <w:color w:val="FF0000"/>
          <w:u w:val="dotted"/>
          <w:cs/>
        </w:rPr>
        <w:t>[</w:t>
      </w:r>
      <w:r w:rsidR="002454D6" w:rsidRPr="00F22076">
        <w:rPr>
          <w:rFonts w:ascii="TH SarabunPSK" w:hAnsi="TH SarabunPSK" w:cs="TH SarabunPSK"/>
          <w:color w:val="FF0000"/>
          <w:u w:val="dotted"/>
        </w:rPr>
        <w:t>sole</w:t>
      </w:r>
      <w:r w:rsidR="00896CA2" w:rsidRPr="00F22076">
        <w:rPr>
          <w:rFonts w:ascii="TH SarabunPSK" w:hAnsi="TH SarabunPSK" w:cs="TH SarabunPSK"/>
          <w:color w:val="FF0000"/>
          <w:u w:val="dotted"/>
          <w:cs/>
        </w:rPr>
        <w:t>]</w:t>
      </w:r>
      <w:r w:rsidR="00896CA2" w:rsidRPr="00F22076">
        <w:rPr>
          <w:rFonts w:ascii="TH SarabunPSK" w:hAnsi="TH SarabunPSK" w:cs="TH SarabunPSK"/>
          <w:color w:val="000000" w:themeColor="text1"/>
          <w:cs/>
        </w:rPr>
        <w:t xml:space="preserve"> </w:t>
      </w:r>
      <w:r w:rsidR="00E63731" w:rsidRPr="00F22076">
        <w:rPr>
          <w:rFonts w:ascii="TH SarabunPSK" w:hAnsi="TH SarabunPSK" w:cs="TH SarabunPSK"/>
          <w:color w:val="000000" w:themeColor="text1"/>
        </w:rPr>
        <w:t>license</w:t>
      </w:r>
      <w:r w:rsidR="002454D6" w:rsidRPr="00F22076">
        <w:rPr>
          <w:rFonts w:ascii="TH SarabunPSK" w:hAnsi="TH SarabunPSK" w:cs="TH SarabunPSK"/>
          <w:color w:val="000000" w:themeColor="text1"/>
          <w:cs/>
        </w:rPr>
        <w:t xml:space="preserve"> </w:t>
      </w:r>
      <w:r w:rsidR="00896CA2" w:rsidRPr="00F22076">
        <w:rPr>
          <w:rFonts w:ascii="TH SarabunPSK" w:hAnsi="TH SarabunPSK" w:cs="TH SarabunPSK"/>
        </w:rPr>
        <w:t xml:space="preserve">to use </w:t>
      </w:r>
      <w:r w:rsidR="00896CA2" w:rsidRPr="00F22076">
        <w:rPr>
          <w:rFonts w:ascii="TH SarabunPSK" w:hAnsi="TH SarabunPSK" w:cs="TH SarabunPSK"/>
          <w:color w:val="FF0000"/>
          <w:u w:val="dotted"/>
          <w:cs/>
        </w:rPr>
        <w:t>[</w:t>
      </w:r>
      <w:r w:rsidR="00896CA2" w:rsidRPr="00F22076">
        <w:rPr>
          <w:rFonts w:ascii="TH SarabunPSK" w:hAnsi="TH SarabunPSK" w:cs="TH SarabunPSK"/>
          <w:color w:val="FF0000"/>
          <w:u w:val="dotted"/>
        </w:rPr>
        <w:t>intellectual property rights or specify types of intellectual property</w:t>
      </w:r>
      <w:r w:rsidR="00896CA2" w:rsidRPr="00F22076">
        <w:rPr>
          <w:rFonts w:ascii="TH SarabunPSK" w:hAnsi="TH SarabunPSK" w:cs="TH SarabunPSK"/>
          <w:color w:val="FF0000"/>
          <w:u w:val="dotted"/>
          <w:cs/>
        </w:rPr>
        <w:t>]</w:t>
      </w:r>
      <w:r w:rsidR="00896CA2" w:rsidRPr="00F22076">
        <w:rPr>
          <w:rFonts w:ascii="TH SarabunPSK" w:hAnsi="TH SarabunPSK" w:cs="TH SarabunPSK"/>
          <w:color w:val="000000" w:themeColor="text1"/>
          <w:cs/>
        </w:rPr>
        <w:t xml:space="preserve"> </w:t>
      </w:r>
      <w:r w:rsidR="00896CA2" w:rsidRPr="00F22076">
        <w:rPr>
          <w:rFonts w:ascii="TH SarabunPSK" w:hAnsi="TH SarabunPSK" w:cs="TH SarabunPSK"/>
        </w:rPr>
        <w:t xml:space="preserve">as specified in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00047B5A" w:rsidRPr="00F22076">
        <w:rPr>
          <w:rFonts w:ascii="TH SarabunPSK" w:hAnsi="TH SarabunPSK" w:cs="TH SarabunPSK"/>
          <w:cs/>
        </w:rPr>
        <w:t xml:space="preserve"> </w:t>
      </w:r>
      <w:r w:rsidR="00BE37C9" w:rsidRPr="00F22076">
        <w:rPr>
          <w:rFonts w:ascii="TH SarabunPSK" w:hAnsi="TH SarabunPSK" w:cs="TH SarabunPSK"/>
        </w:rPr>
        <w:t>with</w:t>
      </w:r>
      <w:r w:rsidR="00047B5A" w:rsidRPr="00F22076">
        <w:rPr>
          <w:rFonts w:ascii="TH SarabunPSK" w:hAnsi="TH SarabunPSK" w:cs="TH SarabunPSK"/>
        </w:rPr>
        <w:t xml:space="preserve">in the territory </w:t>
      </w:r>
      <w:r w:rsidR="00C95BF3" w:rsidRPr="00F22076">
        <w:rPr>
          <w:rFonts w:ascii="TH SarabunPSK" w:hAnsi="TH SarabunPSK" w:cs="TH SarabunPSK"/>
        </w:rPr>
        <w:t xml:space="preserve">of </w:t>
      </w:r>
      <w:r w:rsidR="00C95BF3" w:rsidRPr="00F22076">
        <w:rPr>
          <w:rFonts w:ascii="TH SarabunPSK" w:hAnsi="TH SarabunPSK" w:cs="TH SarabunPSK"/>
          <w:color w:val="FF0000"/>
          <w:u w:val="dotted"/>
          <w:cs/>
        </w:rPr>
        <w:t>[</w:t>
      </w:r>
      <w:r w:rsidR="00C95BF3" w:rsidRPr="00F22076">
        <w:rPr>
          <w:rFonts w:ascii="TH SarabunPSK" w:hAnsi="TH SarabunPSK" w:cs="TH SarabunPSK"/>
          <w:color w:val="FF0000"/>
          <w:u w:val="dotted"/>
        </w:rPr>
        <w:t>specify country</w:t>
      </w:r>
      <w:r w:rsidR="00C95BF3" w:rsidRPr="00F22076">
        <w:rPr>
          <w:rFonts w:ascii="TH SarabunPSK" w:hAnsi="TH SarabunPSK" w:cs="TH SarabunPSK"/>
          <w:color w:val="FF0000"/>
          <w:u w:val="dotted"/>
          <w:cs/>
        </w:rPr>
        <w:t>]</w:t>
      </w:r>
      <w:r w:rsidR="00896CA2" w:rsidRPr="00F22076">
        <w:rPr>
          <w:rFonts w:ascii="TH SarabunPSK" w:hAnsi="TH SarabunPSK" w:cs="TH SarabunPSK"/>
          <w:cs/>
        </w:rPr>
        <w:t xml:space="preserve">. </w:t>
      </w:r>
      <w:r w:rsidR="00C95BF3" w:rsidRPr="00F22076">
        <w:rPr>
          <w:rFonts w:ascii="TH SarabunPSK" w:hAnsi="TH SarabunPSK" w:cs="TH SarabunPSK"/>
        </w:rPr>
        <w:t>A</w:t>
      </w:r>
      <w:r w:rsidR="00896CA2" w:rsidRPr="00F22076">
        <w:rPr>
          <w:rFonts w:ascii="TH SarabunPSK" w:hAnsi="TH SarabunPSK" w:cs="TH SarabunPSK"/>
        </w:rPr>
        <w:t>ny ac</w:t>
      </w:r>
      <w:r w:rsidR="001471CD" w:rsidRPr="00F22076">
        <w:rPr>
          <w:rFonts w:ascii="TH SarabunPSK" w:hAnsi="TH SarabunPSK" w:cs="TH SarabunPSK"/>
        </w:rPr>
        <w:t>t</w:t>
      </w:r>
      <w:r w:rsidR="00227D7E" w:rsidRPr="00F22076">
        <w:rPr>
          <w:rFonts w:ascii="TH SarabunPSK" w:hAnsi="TH SarabunPSK" w:cs="TH SarabunPSK"/>
        </w:rPr>
        <w:t>s</w:t>
      </w:r>
      <w:r w:rsidR="00896CA2" w:rsidRPr="00F22076">
        <w:rPr>
          <w:rFonts w:ascii="TH SarabunPSK" w:hAnsi="TH SarabunPSK" w:cs="TH SarabunPSK"/>
        </w:rPr>
        <w:t xml:space="preserve"> other than those specified in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00C95BF3" w:rsidRPr="00F22076">
        <w:rPr>
          <w:rFonts w:ascii="TH SarabunPSK" w:hAnsi="TH SarabunPSK" w:cs="TH SarabunPSK"/>
          <w:cs/>
        </w:rPr>
        <w:t xml:space="preserve"> </w:t>
      </w:r>
      <w:r w:rsidR="00C95BF3" w:rsidRPr="00F22076">
        <w:rPr>
          <w:rFonts w:ascii="TH SarabunPSK" w:hAnsi="TH SarabunPSK" w:cs="TH SarabunPSK"/>
          <w:color w:val="000000" w:themeColor="text1"/>
        </w:rPr>
        <w:t>shall not be taken</w:t>
      </w:r>
      <w:r w:rsidR="003F1ED7" w:rsidRPr="00632310">
        <w:rPr>
          <w:rFonts w:ascii="TH SarabunPSK" w:hAnsi="TH SarabunPSK" w:cs="TH SarabunPSK"/>
        </w:rPr>
        <w:t xml:space="preserve"> without</w:t>
      </w:r>
      <w:r w:rsidR="00896CA2" w:rsidRPr="00F22076">
        <w:rPr>
          <w:rFonts w:ascii="TH SarabunPSK" w:hAnsi="TH SarabunPSK" w:cs="TH SarabunPSK"/>
          <w:cs/>
        </w:rPr>
        <w:t xml:space="preserve"> </w:t>
      </w:r>
      <w:r w:rsidR="00BF476F" w:rsidRPr="00F22076">
        <w:rPr>
          <w:rFonts w:ascii="TH SarabunPSK" w:hAnsi="TH SarabunPSK" w:cs="TH SarabunPSK"/>
        </w:rPr>
        <w:t xml:space="preserve">a prior written </w:t>
      </w:r>
      <w:r w:rsidR="003F1ED7" w:rsidRPr="00632310">
        <w:rPr>
          <w:rFonts w:ascii="TH SarabunPSK" w:hAnsi="TH SarabunPSK" w:cs="TH SarabunPSK"/>
        </w:rPr>
        <w:t xml:space="preserve">consent and </w:t>
      </w:r>
      <w:r w:rsidR="00BF476F" w:rsidRPr="00F22076">
        <w:rPr>
          <w:rFonts w:ascii="TH SarabunPSK" w:hAnsi="TH SarabunPSK" w:cs="TH SarabunPSK"/>
        </w:rPr>
        <w:t>authorization</w:t>
      </w:r>
      <w:r w:rsidR="007A56E3" w:rsidRPr="00F22076">
        <w:rPr>
          <w:rFonts w:ascii="TH SarabunPSK" w:hAnsi="TH SarabunPSK" w:cs="TH SarabunPSK"/>
        </w:rPr>
        <w:t xml:space="preserve">, </w:t>
      </w:r>
      <w:r w:rsidR="00896CA2" w:rsidRPr="00F22076">
        <w:rPr>
          <w:rFonts w:ascii="TH SarabunPSK" w:hAnsi="TH SarabunPSK" w:cs="TH SarabunPSK"/>
        </w:rPr>
        <w:t>and</w:t>
      </w:r>
      <w:r w:rsidR="003F1ED7" w:rsidRPr="00632310">
        <w:rPr>
          <w:rFonts w:ascii="TH SarabunPSK" w:hAnsi="TH SarabunPSK" w:cs="TH SarabunPSK"/>
        </w:rPr>
        <w:t xml:space="preserve"> undertaking actions</w:t>
      </w:r>
      <w:r w:rsidR="00896CA2" w:rsidRPr="00F22076">
        <w:rPr>
          <w:rFonts w:ascii="TH SarabunPSK" w:hAnsi="TH SarabunPSK" w:cs="TH SarabunPSK"/>
          <w:cs/>
        </w:rPr>
        <w:t xml:space="preserve"> </w:t>
      </w:r>
      <w:r w:rsidR="003F1ED7" w:rsidRPr="00632310">
        <w:rPr>
          <w:rFonts w:ascii="TH SarabunPSK" w:hAnsi="TH SarabunPSK" w:cs="TH SarabunPSK"/>
        </w:rPr>
        <w:t>prescribed by</w:t>
      </w:r>
      <w:r w:rsidR="00896CA2" w:rsidRPr="00F22076">
        <w:rPr>
          <w:rFonts w:ascii="TH SarabunPSK" w:hAnsi="TH SarabunPSK" w:cs="TH SarabunPSK"/>
        </w:rPr>
        <w:t xml:space="preserve"> the laws of </w:t>
      </w:r>
      <w:r w:rsidR="00896CA2" w:rsidRPr="00F22076">
        <w:rPr>
          <w:rFonts w:ascii="TH SarabunPSK" w:hAnsi="TH SarabunPSK" w:cs="TH SarabunPSK"/>
          <w:color w:val="FF0000"/>
          <w:u w:val="dotted"/>
          <w:cs/>
        </w:rPr>
        <w:t>[</w:t>
      </w:r>
      <w:r w:rsidR="008C2EFB" w:rsidRPr="00F22076">
        <w:rPr>
          <w:rFonts w:ascii="TH SarabunPSK" w:hAnsi="TH SarabunPSK" w:cs="TH SarabunPSK"/>
          <w:color w:val="FF0000"/>
          <w:u w:val="dotted"/>
        </w:rPr>
        <w:t>s</w:t>
      </w:r>
      <w:r w:rsidR="00896CA2" w:rsidRPr="00F22076">
        <w:rPr>
          <w:rFonts w:ascii="TH SarabunPSK" w:hAnsi="TH SarabunPSK" w:cs="TH SarabunPSK"/>
          <w:color w:val="FF0000"/>
          <w:u w:val="dotted"/>
        </w:rPr>
        <w:t>pecify country</w:t>
      </w:r>
      <w:r w:rsidR="00896CA2" w:rsidRPr="00F22076">
        <w:rPr>
          <w:rFonts w:ascii="TH SarabunPSK" w:hAnsi="TH SarabunPSK" w:cs="TH SarabunPSK"/>
          <w:color w:val="FF0000"/>
          <w:u w:val="dotted"/>
          <w:cs/>
        </w:rPr>
        <w:t>]</w:t>
      </w:r>
      <w:r w:rsidR="00896CA2" w:rsidRPr="00F22076">
        <w:rPr>
          <w:rFonts w:ascii="TH SarabunPSK" w:hAnsi="TH SarabunPSK" w:cs="TH SarabunPSK"/>
          <w:color w:val="000000" w:themeColor="text1"/>
          <w:cs/>
        </w:rPr>
        <w:t>.</w:t>
      </w:r>
      <w:r w:rsidR="00D343FC" w:rsidRPr="00F22076">
        <w:rPr>
          <w:rFonts w:ascii="TH SarabunPSK" w:hAnsi="TH SarabunPSK" w:cs="TH SarabunPSK"/>
          <w:color w:val="000000" w:themeColor="text1"/>
          <w:cs/>
        </w:rPr>
        <w:t>”</w:t>
      </w:r>
    </w:p>
    <w:p w14:paraId="7263B4F0" w14:textId="28D076B9" w:rsidR="005977D8" w:rsidRPr="00F22076" w:rsidRDefault="00223443" w:rsidP="00632310">
      <w:pPr>
        <w:spacing w:after="120" w:line="240" w:lineRule="auto"/>
        <w:jc w:val="thaiDistribute"/>
        <w:rPr>
          <w:rFonts w:ascii="TH SarabunPSK" w:hAnsi="TH SarabunPSK" w:cs="TH SarabunPSK"/>
          <w:b/>
          <w:bCs/>
        </w:rPr>
      </w:pPr>
      <w:r w:rsidRPr="00F22076">
        <w:rPr>
          <w:rFonts w:ascii="TH SarabunPSK" w:hAnsi="TH SarabunPSK" w:cs="TH SarabunPSK"/>
          <w:b/>
          <w:bCs/>
          <w:u w:val="single"/>
        </w:rPr>
        <w:t>Option</w:t>
      </w:r>
      <w:r w:rsidR="004243B5" w:rsidRPr="00F22076">
        <w:rPr>
          <w:rFonts w:ascii="TH SarabunPSK" w:hAnsi="TH SarabunPSK" w:cs="TH SarabunPSK"/>
          <w:b/>
          <w:bCs/>
          <w:u w:val="single"/>
          <w:cs/>
        </w:rPr>
        <w:t xml:space="preserve"> 2</w:t>
      </w:r>
      <w:r w:rsidR="004243B5" w:rsidRPr="00F22076">
        <w:rPr>
          <w:rFonts w:ascii="TH SarabunPSK" w:hAnsi="TH SarabunPSK" w:cs="TH SarabunPSK"/>
          <w:b/>
          <w:bCs/>
          <w:cs/>
        </w:rPr>
        <w:t xml:space="preserve"> </w:t>
      </w:r>
      <w:r w:rsidR="005977D8" w:rsidRPr="00632310">
        <w:rPr>
          <w:rFonts w:ascii="TH SarabunPSK" w:hAnsi="TH SarabunPSK" w:cs="TH SarabunPSK"/>
          <w:b/>
          <w:bCs/>
        </w:rPr>
        <w:t xml:space="preserve">In the case that Parties have agreed </w:t>
      </w:r>
      <w:r w:rsidR="00C14348" w:rsidRPr="00632310">
        <w:rPr>
          <w:rFonts w:ascii="TH SarabunPSK" w:hAnsi="TH SarabunPSK" w:cs="TH SarabunPSK"/>
          <w:b/>
          <w:bCs/>
        </w:rPr>
        <w:t>to</w:t>
      </w:r>
      <w:r w:rsidR="005977D8" w:rsidRPr="00632310">
        <w:rPr>
          <w:rFonts w:ascii="TH SarabunPSK" w:hAnsi="TH SarabunPSK" w:cs="TH SarabunPSK"/>
          <w:b/>
          <w:bCs/>
        </w:rPr>
        <w:t xml:space="preserve"> specify scope of license that allow</w:t>
      </w:r>
      <w:r w:rsidR="005977D8" w:rsidRPr="00F22076">
        <w:rPr>
          <w:rFonts w:ascii="TH SarabunPSK" w:hAnsi="TH SarabunPSK" w:cs="TH SarabunPSK"/>
          <w:b/>
          <w:bCs/>
        </w:rPr>
        <w:t>ed</w:t>
      </w:r>
      <w:r w:rsidR="005977D8" w:rsidRPr="00F22076">
        <w:rPr>
          <w:rFonts w:ascii="TH SarabunPSK" w:hAnsi="TH SarabunPSK" w:cs="TH SarabunPSK"/>
          <w:b/>
          <w:bCs/>
          <w:cs/>
        </w:rPr>
        <w:t>.</w:t>
      </w:r>
    </w:p>
    <w:p w14:paraId="79BE916F" w14:textId="2D7916AD" w:rsidR="00AD3FF8" w:rsidRPr="00632310" w:rsidRDefault="000D73A2" w:rsidP="00632310">
      <w:pPr>
        <w:spacing w:after="120" w:line="240" w:lineRule="auto"/>
        <w:jc w:val="thaiDistribute"/>
        <w:rPr>
          <w:rFonts w:ascii="TH SarabunPSK" w:hAnsi="TH SarabunPSK" w:cs="TH SarabunPSK"/>
          <w:color w:val="000000" w:themeColor="text1"/>
          <w:sz w:val="16"/>
          <w:szCs w:val="16"/>
        </w:rPr>
      </w:pPr>
      <w:r w:rsidRPr="00F22076">
        <w:rPr>
          <w:rFonts w:ascii="TH SarabunPSK" w:hAnsi="TH SarabunPSK" w:cs="TH SarabunPSK"/>
        </w:rPr>
        <w:tab/>
      </w:r>
      <w:r w:rsidRPr="00F22076">
        <w:rPr>
          <w:rFonts w:ascii="TH SarabunPSK" w:hAnsi="TH SarabunPSK" w:cs="TH SarabunPSK"/>
          <w:cs/>
        </w:rPr>
        <w:t>“</w:t>
      </w:r>
      <w:r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A</w:t>
      </w:r>
      <w:r w:rsidRPr="00F22076">
        <w:rPr>
          <w:rFonts w:ascii="TH SarabunPSK" w:hAnsi="TH SarabunPSK" w:cs="TH SarabunPSK"/>
          <w:color w:val="FF0000"/>
          <w:u w:val="dotted"/>
          <w:cs/>
        </w:rPr>
        <w:t>]</w:t>
      </w:r>
      <w:r w:rsidRPr="00F22076">
        <w:rPr>
          <w:rFonts w:ascii="TH SarabunPSK" w:hAnsi="TH SarabunPSK" w:cs="TH SarabunPSK"/>
          <w:color w:val="000000" w:themeColor="text1"/>
          <w:cs/>
        </w:rPr>
        <w:t xml:space="preserve"> </w:t>
      </w:r>
      <w:r w:rsidRPr="00F22076">
        <w:rPr>
          <w:rFonts w:ascii="TH SarabunPSK" w:hAnsi="TH SarabunPSK" w:cs="TH SarabunPSK"/>
          <w:color w:val="000000" w:themeColor="text1"/>
        </w:rPr>
        <w:t>agrees to grant</w:t>
      </w:r>
      <w:r w:rsidRPr="00F22076">
        <w:rPr>
          <w:rFonts w:ascii="TH SarabunPSK" w:hAnsi="TH SarabunPSK" w:cs="TH SarabunPSK"/>
          <w:color w:val="000000" w:themeColor="text1"/>
          <w:cs/>
        </w:rPr>
        <w:t xml:space="preserve"> </w:t>
      </w:r>
      <w:r w:rsidRPr="00F22076">
        <w:rPr>
          <w:rFonts w:ascii="TH SarabunPSK" w:hAnsi="TH SarabunPSK" w:cs="TH SarabunPSK"/>
          <w:color w:val="000000" w:themeColor="text1"/>
        </w:rPr>
        <w:t xml:space="preserve">to </w:t>
      </w:r>
      <w:r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B</w:t>
      </w:r>
      <w:r w:rsidRPr="00F22076">
        <w:rPr>
          <w:rFonts w:ascii="TH SarabunPSK" w:hAnsi="TH SarabunPSK" w:cs="TH SarabunPSK"/>
          <w:color w:val="FF0000"/>
          <w:u w:val="dotted"/>
          <w:cs/>
        </w:rPr>
        <w:t>]</w:t>
      </w:r>
      <w:r w:rsidRPr="00F22076">
        <w:rPr>
          <w:rFonts w:ascii="TH SarabunPSK" w:hAnsi="TH SarabunPSK" w:cs="TH SarabunPSK"/>
          <w:color w:val="000000" w:themeColor="text1"/>
          <w:cs/>
        </w:rPr>
        <w:t xml:space="preserve"> </w:t>
      </w:r>
      <w:r w:rsidRPr="00F22076">
        <w:rPr>
          <w:rFonts w:ascii="TH SarabunPSK" w:hAnsi="TH SarabunPSK" w:cs="TH SarabunPSK"/>
          <w:color w:val="000000" w:themeColor="text1"/>
        </w:rPr>
        <w:t xml:space="preserve">a </w:t>
      </w:r>
      <w:r w:rsidRPr="00F22076">
        <w:rPr>
          <w:rFonts w:ascii="TH SarabunPSK" w:hAnsi="TH SarabunPSK" w:cs="TH SarabunPSK"/>
          <w:color w:val="FF0000"/>
          <w:u w:val="dotted"/>
          <w:cs/>
        </w:rPr>
        <w:t>[</w:t>
      </w:r>
      <w:r w:rsidRPr="00F22076">
        <w:rPr>
          <w:rFonts w:ascii="TH SarabunPSK" w:hAnsi="TH SarabunPSK" w:cs="TH SarabunPSK"/>
          <w:color w:val="FF0000"/>
          <w:u w:val="dotted"/>
        </w:rPr>
        <w:t>sole</w:t>
      </w:r>
      <w:r w:rsidRPr="00F22076">
        <w:rPr>
          <w:rFonts w:ascii="TH SarabunPSK" w:hAnsi="TH SarabunPSK" w:cs="TH SarabunPSK"/>
          <w:color w:val="FF0000"/>
          <w:u w:val="dotted"/>
          <w:cs/>
        </w:rPr>
        <w:t>]</w:t>
      </w:r>
      <w:r w:rsidRPr="00F22076">
        <w:rPr>
          <w:rFonts w:ascii="TH SarabunPSK" w:hAnsi="TH SarabunPSK" w:cs="TH SarabunPSK"/>
          <w:color w:val="000000" w:themeColor="text1"/>
          <w:cs/>
        </w:rPr>
        <w:t xml:space="preserve"> </w:t>
      </w:r>
      <w:r w:rsidRPr="00F22076">
        <w:rPr>
          <w:rFonts w:ascii="TH SarabunPSK" w:hAnsi="TH SarabunPSK" w:cs="TH SarabunPSK"/>
          <w:color w:val="000000" w:themeColor="text1"/>
        </w:rPr>
        <w:t xml:space="preserve">license </w:t>
      </w:r>
      <w:r w:rsidRPr="00F22076">
        <w:rPr>
          <w:rFonts w:ascii="TH SarabunPSK" w:hAnsi="TH SarabunPSK" w:cs="TH SarabunPSK"/>
        </w:rPr>
        <w:t xml:space="preserve">to use </w:t>
      </w:r>
      <w:r w:rsidRPr="00F22076">
        <w:rPr>
          <w:rFonts w:ascii="TH SarabunPSK" w:hAnsi="TH SarabunPSK" w:cs="TH SarabunPSK"/>
          <w:color w:val="FF0000"/>
          <w:u w:val="dotted"/>
          <w:cs/>
        </w:rPr>
        <w:t>[</w:t>
      </w:r>
      <w:r w:rsidRPr="00F22076">
        <w:rPr>
          <w:rFonts w:ascii="TH SarabunPSK" w:hAnsi="TH SarabunPSK" w:cs="TH SarabunPSK"/>
          <w:color w:val="FF0000"/>
          <w:u w:val="dotted"/>
        </w:rPr>
        <w:t>intellectual property rights or specify types of intellectual property</w:t>
      </w:r>
      <w:r w:rsidRPr="00F22076">
        <w:rPr>
          <w:rFonts w:ascii="TH SarabunPSK" w:hAnsi="TH SarabunPSK" w:cs="TH SarabunPSK"/>
          <w:color w:val="FF0000"/>
          <w:u w:val="dotted"/>
          <w:cs/>
        </w:rPr>
        <w:t>]</w:t>
      </w:r>
      <w:r w:rsidRPr="00F22076">
        <w:rPr>
          <w:rFonts w:ascii="TH SarabunPSK" w:hAnsi="TH SarabunPSK" w:cs="TH SarabunPSK"/>
          <w:color w:val="FF0000"/>
          <w:cs/>
        </w:rPr>
        <w:t xml:space="preserve"> </w:t>
      </w:r>
      <w:r w:rsidRPr="00F22076">
        <w:rPr>
          <w:rFonts w:ascii="TH SarabunPSK" w:hAnsi="TH SarabunPSK" w:cs="TH SarabunPSK"/>
          <w:color w:val="000000" w:themeColor="text1"/>
        </w:rPr>
        <w:t xml:space="preserve">for the purpose of </w:t>
      </w:r>
      <w:r w:rsidRPr="00F22076">
        <w:rPr>
          <w:rFonts w:ascii="TH SarabunPSK" w:hAnsi="TH SarabunPSK" w:cs="TH SarabunPSK"/>
          <w:color w:val="FF0000"/>
          <w:cs/>
        </w:rPr>
        <w:t>[</w:t>
      </w:r>
      <w:r w:rsidRPr="00F22076">
        <w:rPr>
          <w:rFonts w:ascii="TH SarabunPSK" w:hAnsi="TH SarabunPSK" w:cs="TH SarabunPSK"/>
          <w:color w:val="FF0000"/>
          <w:u w:val="dotted"/>
        </w:rPr>
        <w:t xml:space="preserve">specify scope of license that </w:t>
      </w:r>
      <w:r w:rsidR="009304AD" w:rsidRPr="00F22076">
        <w:rPr>
          <w:rFonts w:ascii="TH SarabunPSK" w:hAnsi="TH SarabunPSK" w:cs="TH SarabunPSK"/>
          <w:color w:val="FF0000"/>
          <w:u w:val="dotted"/>
        </w:rPr>
        <w:t>Party B</w:t>
      </w:r>
      <w:r w:rsidR="009304AD" w:rsidRPr="00F22076">
        <w:rPr>
          <w:rFonts w:ascii="TH SarabunPSK" w:hAnsi="TH SarabunPSK" w:cs="TH SarabunPSK"/>
          <w:color w:val="FF0000"/>
          <w:u w:val="dotted"/>
          <w:cs/>
        </w:rPr>
        <w:t xml:space="preserve"> </w:t>
      </w:r>
      <w:r w:rsidR="009304AD" w:rsidRPr="00F22076">
        <w:rPr>
          <w:rFonts w:ascii="TH SarabunPSK" w:hAnsi="TH SarabunPSK" w:cs="TH SarabunPSK"/>
          <w:color w:val="FF0000"/>
          <w:u w:val="dotted"/>
        </w:rPr>
        <w:t xml:space="preserve">is </w:t>
      </w:r>
      <w:r w:rsidRPr="00F22076">
        <w:rPr>
          <w:rFonts w:ascii="TH SarabunPSK" w:hAnsi="TH SarabunPSK" w:cs="TH SarabunPSK"/>
          <w:color w:val="FF0000"/>
          <w:u w:val="dotted"/>
        </w:rPr>
        <w:t xml:space="preserve">allowed </w:t>
      </w:r>
      <w:r w:rsidR="003469A4" w:rsidRPr="00F22076">
        <w:rPr>
          <w:rFonts w:ascii="TH SarabunPSK" w:hAnsi="TH SarabunPSK" w:cs="TH SarabunPSK"/>
          <w:i/>
          <w:iCs/>
          <w:color w:val="FF0000"/>
          <w:u w:val="dotted"/>
        </w:rPr>
        <w:t>e</w:t>
      </w:r>
      <w:r w:rsidR="003469A4" w:rsidRPr="00F22076">
        <w:rPr>
          <w:rFonts w:ascii="TH SarabunPSK" w:hAnsi="TH SarabunPSK" w:cs="TH SarabunPSK"/>
          <w:i/>
          <w:iCs/>
          <w:color w:val="FF0000"/>
          <w:u w:val="dotted"/>
          <w:cs/>
        </w:rPr>
        <w:t>.</w:t>
      </w:r>
      <w:r w:rsidR="003469A4" w:rsidRPr="00F22076">
        <w:rPr>
          <w:rFonts w:ascii="TH SarabunPSK" w:hAnsi="TH SarabunPSK" w:cs="TH SarabunPSK"/>
          <w:i/>
          <w:iCs/>
          <w:color w:val="FF0000"/>
          <w:u w:val="dotted"/>
        </w:rPr>
        <w:t>g</w:t>
      </w:r>
      <w:r w:rsidR="003469A4" w:rsidRPr="00F22076">
        <w:rPr>
          <w:rFonts w:ascii="TH SarabunPSK" w:hAnsi="TH SarabunPSK" w:cs="TH SarabunPSK"/>
          <w:i/>
          <w:iCs/>
          <w:color w:val="FF0000"/>
          <w:u w:val="dotted"/>
          <w:cs/>
        </w:rPr>
        <w:t>.</w:t>
      </w:r>
      <w:r w:rsidRPr="00F22076">
        <w:rPr>
          <w:rFonts w:ascii="TH SarabunPSK" w:hAnsi="TH SarabunPSK" w:cs="TH SarabunPSK"/>
          <w:i/>
          <w:iCs/>
          <w:color w:val="FF0000"/>
          <w:u w:val="dotted"/>
          <w:cs/>
        </w:rPr>
        <w:t xml:space="preserve"> </w:t>
      </w:r>
      <w:proofErr w:type="gramStart"/>
      <w:r w:rsidRPr="00F22076">
        <w:rPr>
          <w:rFonts w:ascii="TH SarabunPSK" w:hAnsi="TH SarabunPSK" w:cs="TH SarabunPSK"/>
          <w:i/>
          <w:iCs/>
          <w:color w:val="FF0000"/>
          <w:u w:val="dotted"/>
        </w:rPr>
        <w:t>use</w:t>
      </w:r>
      <w:proofErr w:type="gramEnd"/>
      <w:r w:rsidRPr="00F22076">
        <w:rPr>
          <w:rFonts w:ascii="TH SarabunPSK" w:hAnsi="TH SarabunPSK" w:cs="TH SarabunPSK"/>
          <w:i/>
          <w:iCs/>
          <w:color w:val="FF0000"/>
          <w:u w:val="dotted"/>
        </w:rPr>
        <w:t>, produce, sell</w:t>
      </w:r>
      <w:r w:rsidRPr="00F22076">
        <w:rPr>
          <w:rFonts w:ascii="TH SarabunPSK" w:hAnsi="TH SarabunPSK" w:cs="TH SarabunPSK"/>
          <w:color w:val="FF0000"/>
          <w:u w:val="dotted"/>
        </w:rPr>
        <w:t xml:space="preserve">, </w:t>
      </w:r>
      <w:r w:rsidRPr="00F22076">
        <w:rPr>
          <w:rFonts w:ascii="TH SarabunPSK" w:hAnsi="TH SarabunPSK" w:cs="TH SarabunPSK"/>
          <w:i/>
          <w:iCs/>
          <w:color w:val="FF0000"/>
          <w:u w:val="dotted"/>
        </w:rPr>
        <w:t>distribute,</w:t>
      </w:r>
      <w:r w:rsidRPr="00F22076">
        <w:rPr>
          <w:i/>
          <w:iCs/>
          <w:color w:val="FF0000"/>
          <w:u w:val="dotted"/>
        </w:rPr>
        <w:t xml:space="preserve"> have in the possession for sale</w:t>
      </w:r>
      <w:r w:rsidRPr="00F22076">
        <w:rPr>
          <w:rFonts w:ascii="TH SarabunPSK" w:hAnsi="TH SarabunPSK" w:cs="TH SarabunPSK"/>
          <w:i/>
          <w:iCs/>
          <w:color w:val="FF0000"/>
          <w:u w:val="dotted"/>
        </w:rPr>
        <w:t>,</w:t>
      </w:r>
      <w:r w:rsidRPr="00F22076">
        <w:rPr>
          <w:rFonts w:ascii="TH SarabunPSK" w:hAnsi="TH SarabunPSK" w:cs="TH SarabunPSK"/>
          <w:i/>
          <w:iCs/>
          <w:color w:val="FF0000"/>
          <w:u w:val="dotted"/>
          <w:cs/>
        </w:rPr>
        <w:t xml:space="preserve"> </w:t>
      </w:r>
      <w:r w:rsidRPr="00F22076">
        <w:rPr>
          <w:rFonts w:ascii="TH SarabunPSK" w:hAnsi="TH SarabunPSK" w:cs="TH SarabunPSK"/>
          <w:i/>
          <w:iCs/>
          <w:color w:val="FF0000"/>
          <w:u w:val="dotted"/>
        </w:rPr>
        <w:t>offer for sale, import, export or marketing</w:t>
      </w:r>
      <w:r w:rsidRPr="00F22076">
        <w:rPr>
          <w:rFonts w:ascii="TH SarabunPSK" w:hAnsi="TH SarabunPSK" w:cs="TH SarabunPSK"/>
          <w:color w:val="FF0000"/>
          <w:cs/>
        </w:rPr>
        <w:t xml:space="preserve">] </w:t>
      </w:r>
      <w:r w:rsidRPr="00F22076">
        <w:rPr>
          <w:rFonts w:ascii="TH SarabunPSK" w:hAnsi="TH SarabunPSK" w:cs="TH SarabunPSK"/>
          <w:color w:val="000000" w:themeColor="text1"/>
        </w:rPr>
        <w:t xml:space="preserve">according to the objectives of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632310">
        <w:rPr>
          <w:rFonts w:ascii="TH SarabunPSK" w:hAnsi="TH SarabunPSK" w:cs="TH SarabunPSK"/>
          <w:color w:val="FF0000"/>
          <w:cs/>
        </w:rPr>
        <w:t xml:space="preserve"> </w:t>
      </w:r>
      <w:r w:rsidRPr="00F22076">
        <w:rPr>
          <w:rFonts w:ascii="TH SarabunPSK" w:hAnsi="TH SarabunPSK" w:cs="TH SarabunPSK"/>
          <w:color w:val="000000" w:themeColor="text1"/>
        </w:rPr>
        <w:t xml:space="preserve">and </w:t>
      </w:r>
      <w:r w:rsidR="00072FEE" w:rsidRPr="00F22076">
        <w:rPr>
          <w:rFonts w:ascii="TH SarabunPSK" w:hAnsi="TH SarabunPSK" w:cs="TH SarabunPSK"/>
          <w:color w:val="000000" w:themeColor="text1"/>
        </w:rPr>
        <w:t>with</w:t>
      </w:r>
      <w:r w:rsidRPr="00F22076">
        <w:rPr>
          <w:rFonts w:ascii="TH SarabunPSK" w:hAnsi="TH SarabunPSK" w:cs="TH SarabunPSK"/>
        </w:rPr>
        <w:t xml:space="preserve">in the territory of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country</w:t>
      </w:r>
      <w:r w:rsidRPr="00F22076">
        <w:rPr>
          <w:rFonts w:ascii="TH SarabunPSK" w:hAnsi="TH SarabunPSK" w:cs="TH SarabunPSK"/>
          <w:color w:val="FF0000"/>
          <w:u w:val="dotted"/>
          <w:cs/>
        </w:rPr>
        <w:t>]</w:t>
      </w:r>
      <w:r w:rsidR="00072FEE" w:rsidRPr="00F22076">
        <w:rPr>
          <w:rFonts w:ascii="TH SarabunPSK" w:hAnsi="TH SarabunPSK" w:cs="TH SarabunPSK"/>
          <w:color w:val="000000" w:themeColor="text1"/>
        </w:rPr>
        <w:t xml:space="preserve"> only</w:t>
      </w:r>
      <w:r w:rsidRPr="00F22076">
        <w:rPr>
          <w:rFonts w:ascii="TH SarabunPSK" w:hAnsi="TH SarabunPSK" w:cs="TH SarabunPSK"/>
          <w:cs/>
        </w:rPr>
        <w:t>.</w:t>
      </w:r>
      <w:r w:rsidR="003412D7" w:rsidRPr="00F22076">
        <w:rPr>
          <w:rFonts w:ascii="TH SarabunPSK" w:hAnsi="TH SarabunPSK" w:cs="TH SarabunPSK"/>
        </w:rPr>
        <w:t xml:space="preserve"> Any act</w:t>
      </w:r>
      <w:r w:rsidR="001471CD" w:rsidRPr="00F22076">
        <w:rPr>
          <w:rFonts w:ascii="TH SarabunPSK" w:hAnsi="TH SarabunPSK" w:cs="TH SarabunPSK"/>
        </w:rPr>
        <w:t>s</w:t>
      </w:r>
      <w:r w:rsidR="003412D7" w:rsidRPr="00F22076">
        <w:rPr>
          <w:rFonts w:ascii="TH SarabunPSK" w:hAnsi="TH SarabunPSK" w:cs="TH SarabunPSK"/>
        </w:rPr>
        <w:t xml:space="preserve"> other than those specified in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003412D7" w:rsidRPr="00F22076">
        <w:rPr>
          <w:rFonts w:ascii="TH SarabunPSK" w:hAnsi="TH SarabunPSK" w:cs="TH SarabunPSK"/>
          <w:cs/>
        </w:rPr>
        <w:t xml:space="preserve"> </w:t>
      </w:r>
      <w:r w:rsidR="003412D7" w:rsidRPr="00F22076">
        <w:rPr>
          <w:rFonts w:ascii="TH SarabunPSK" w:hAnsi="TH SarabunPSK" w:cs="TH SarabunPSK"/>
          <w:color w:val="000000" w:themeColor="text1"/>
        </w:rPr>
        <w:t>shall not be taken</w:t>
      </w:r>
      <w:r w:rsidR="006601C0" w:rsidRPr="00F22076">
        <w:rPr>
          <w:rFonts w:ascii="TH SarabunPSK" w:hAnsi="TH SarabunPSK" w:cs="TH SarabunPSK"/>
        </w:rPr>
        <w:t xml:space="preserve"> without</w:t>
      </w:r>
      <w:r w:rsidR="003412D7" w:rsidRPr="00F22076">
        <w:rPr>
          <w:rFonts w:ascii="TH SarabunPSK" w:hAnsi="TH SarabunPSK" w:cs="TH SarabunPSK"/>
        </w:rPr>
        <w:t xml:space="preserve"> a prior written </w:t>
      </w:r>
      <w:r w:rsidR="006601C0" w:rsidRPr="00F22076">
        <w:rPr>
          <w:rFonts w:ascii="TH SarabunPSK" w:hAnsi="TH SarabunPSK" w:cs="TH SarabunPSK"/>
        </w:rPr>
        <w:t xml:space="preserve">consent and </w:t>
      </w:r>
      <w:r w:rsidR="003412D7" w:rsidRPr="00F22076">
        <w:rPr>
          <w:rFonts w:ascii="TH SarabunPSK" w:hAnsi="TH SarabunPSK" w:cs="TH SarabunPSK"/>
        </w:rPr>
        <w:t>authorization</w:t>
      </w:r>
      <w:r w:rsidR="00D367BE" w:rsidRPr="00F22076">
        <w:rPr>
          <w:rFonts w:ascii="TH SarabunPSK" w:hAnsi="TH SarabunPSK" w:cs="TH SarabunPSK"/>
          <w:cs/>
        </w:rPr>
        <w:t xml:space="preserve"> </w:t>
      </w:r>
      <w:r w:rsidR="003412D7" w:rsidRPr="00F22076">
        <w:rPr>
          <w:rFonts w:ascii="TH SarabunPSK" w:hAnsi="TH SarabunPSK" w:cs="TH SarabunPSK"/>
        </w:rPr>
        <w:t xml:space="preserve">and </w:t>
      </w:r>
      <w:r w:rsidR="006601C0" w:rsidRPr="00F22076">
        <w:rPr>
          <w:rFonts w:ascii="TH SarabunPSK" w:hAnsi="TH SarabunPSK" w:cs="TH SarabunPSK"/>
        </w:rPr>
        <w:t>undertaking actions prescribed</w:t>
      </w:r>
      <w:r w:rsidR="006601C0" w:rsidRPr="00F22076">
        <w:rPr>
          <w:rFonts w:ascii="TH SarabunPSK" w:hAnsi="TH SarabunPSK" w:cs="TH SarabunPSK"/>
          <w:cs/>
        </w:rPr>
        <w:t xml:space="preserve"> </w:t>
      </w:r>
      <w:r w:rsidR="006601C0" w:rsidRPr="00F22076">
        <w:rPr>
          <w:rFonts w:ascii="TH SarabunPSK" w:hAnsi="TH SarabunPSK" w:cs="TH SarabunPSK"/>
        </w:rPr>
        <w:t>by</w:t>
      </w:r>
      <w:r w:rsidR="003412D7" w:rsidRPr="00F22076">
        <w:rPr>
          <w:rFonts w:ascii="TH SarabunPSK" w:hAnsi="TH SarabunPSK" w:cs="TH SarabunPSK"/>
        </w:rPr>
        <w:t xml:space="preserve"> the laws of </w:t>
      </w:r>
      <w:r w:rsidR="003412D7" w:rsidRPr="00F22076">
        <w:rPr>
          <w:rFonts w:ascii="TH SarabunPSK" w:hAnsi="TH SarabunPSK" w:cs="TH SarabunPSK"/>
          <w:color w:val="FF0000"/>
          <w:u w:val="dotted"/>
          <w:cs/>
        </w:rPr>
        <w:t>[</w:t>
      </w:r>
      <w:r w:rsidR="003412D7" w:rsidRPr="00F22076">
        <w:rPr>
          <w:rFonts w:ascii="TH SarabunPSK" w:hAnsi="TH SarabunPSK" w:cs="TH SarabunPSK"/>
          <w:color w:val="FF0000"/>
          <w:u w:val="dotted"/>
        </w:rPr>
        <w:t>specify country</w:t>
      </w:r>
      <w:r w:rsidR="003412D7" w:rsidRPr="00F22076">
        <w:rPr>
          <w:rFonts w:ascii="TH SarabunPSK" w:hAnsi="TH SarabunPSK" w:cs="TH SarabunPSK"/>
          <w:color w:val="FF0000"/>
          <w:u w:val="dotted"/>
          <w:cs/>
        </w:rPr>
        <w:t>]</w:t>
      </w:r>
      <w:r w:rsidR="003412D7" w:rsidRPr="00F22076">
        <w:rPr>
          <w:rFonts w:ascii="TH SarabunPSK" w:hAnsi="TH SarabunPSK" w:cs="TH SarabunPSK"/>
          <w:color w:val="000000" w:themeColor="text1"/>
          <w:cs/>
        </w:rPr>
        <w:t>.”</w:t>
      </w:r>
    </w:p>
    <w:p w14:paraId="11E92D65" w14:textId="77777777" w:rsidR="00A6716D" w:rsidRPr="00F22076" w:rsidRDefault="00A6716D" w:rsidP="00632310">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thaiDistribute"/>
        <w:rPr>
          <w:rFonts w:ascii="TH SarabunPSK" w:hAnsi="TH SarabunPSK" w:cs="TH SarabunPSK"/>
          <w:b/>
          <w:bCs/>
        </w:rPr>
      </w:pPr>
      <w:r w:rsidRPr="00F22076">
        <w:rPr>
          <w:rFonts w:ascii="TH SarabunPSK" w:hAnsi="TH SarabunPSK" w:cs="TH SarabunPSK"/>
          <w:b/>
          <w:bCs/>
          <w:cs/>
        </w:rPr>
        <w:t xml:space="preserve">3. </w:t>
      </w:r>
      <w:r w:rsidR="00491F57" w:rsidRPr="00F22076">
        <w:rPr>
          <w:rFonts w:ascii="TH SarabunPSK" w:hAnsi="TH SarabunPSK" w:cs="TH SarabunPSK"/>
          <w:b/>
          <w:bCs/>
        </w:rPr>
        <w:t>Duties</w:t>
      </w:r>
      <w:r w:rsidR="00525BA8" w:rsidRPr="00F22076">
        <w:rPr>
          <w:rFonts w:ascii="TH SarabunPSK" w:hAnsi="TH SarabunPSK" w:cs="TH SarabunPSK"/>
          <w:b/>
          <w:bCs/>
        </w:rPr>
        <w:t xml:space="preserve"> not to </w:t>
      </w:r>
      <w:r w:rsidR="003C4D1D" w:rsidRPr="00F22076">
        <w:rPr>
          <w:rFonts w:ascii="TH SarabunPSK" w:hAnsi="TH SarabunPSK" w:cs="TH SarabunPSK"/>
          <w:b/>
          <w:bCs/>
        </w:rPr>
        <w:t>Impair</w:t>
      </w:r>
      <w:r w:rsidR="004243B5" w:rsidRPr="00F22076">
        <w:rPr>
          <w:rFonts w:ascii="TH SarabunPSK" w:hAnsi="TH SarabunPSK" w:cs="TH SarabunPSK"/>
          <w:b/>
          <w:bCs/>
        </w:rPr>
        <w:t xml:space="preserve"> Intellectual Property</w:t>
      </w:r>
      <w:r w:rsidR="00491F57" w:rsidRPr="00F22076">
        <w:rPr>
          <w:rFonts w:ascii="TH SarabunPSK" w:hAnsi="TH SarabunPSK" w:cs="TH SarabunPSK"/>
          <w:b/>
          <w:bCs/>
        </w:rPr>
        <w:t xml:space="preserve"> Rights</w:t>
      </w:r>
    </w:p>
    <w:p w14:paraId="397F2E1E" w14:textId="79E64D54" w:rsidR="00675AB7" w:rsidRDefault="001D3AA0" w:rsidP="00632310">
      <w:pPr>
        <w:spacing w:after="120" w:line="240" w:lineRule="auto"/>
        <w:jc w:val="thaiDistribute"/>
        <w:rPr>
          <w:rFonts w:ascii="TH SarabunPSK" w:hAnsi="TH SarabunPSK" w:cs="TH SarabunPSK"/>
          <w:cs/>
        </w:rPr>
      </w:pPr>
      <w:r w:rsidRPr="00F22076">
        <w:rPr>
          <w:rFonts w:ascii="TH SarabunPSK" w:hAnsi="TH SarabunPSK" w:cs="TH SarabunPSK"/>
          <w:cs/>
        </w:rPr>
        <w:tab/>
      </w:r>
      <w:r w:rsidR="00840D45" w:rsidRPr="00F22076">
        <w:rPr>
          <w:rFonts w:ascii="TH SarabunPSK" w:hAnsi="TH SarabunPSK" w:cs="TH SarabunPSK"/>
          <w:cs/>
        </w:rPr>
        <w:t>“</w:t>
      </w:r>
      <w:r w:rsidR="00431B33"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B</w:t>
      </w:r>
      <w:r w:rsidR="00431B33" w:rsidRPr="00F22076">
        <w:rPr>
          <w:rFonts w:ascii="TH SarabunPSK" w:hAnsi="TH SarabunPSK" w:cs="TH SarabunPSK"/>
          <w:color w:val="FF0000"/>
          <w:u w:val="dotted"/>
          <w:cs/>
        </w:rPr>
        <w:t>]</w:t>
      </w:r>
      <w:r w:rsidR="00431B33" w:rsidRPr="00F22076">
        <w:rPr>
          <w:rFonts w:ascii="TH SarabunPSK" w:hAnsi="TH SarabunPSK" w:cs="TH SarabunPSK"/>
          <w:cs/>
        </w:rPr>
        <w:t xml:space="preserve"> </w:t>
      </w:r>
      <w:r w:rsidR="0045182E" w:rsidRPr="00F22076">
        <w:rPr>
          <w:rFonts w:ascii="TH SarabunPSK" w:hAnsi="TH SarabunPSK" w:cs="TH SarabunPSK"/>
        </w:rPr>
        <w:t>agrees at all time not to do or cause</w:t>
      </w:r>
      <w:r w:rsidR="0045182E" w:rsidRPr="00F22076">
        <w:rPr>
          <w:rFonts w:ascii="TH SarabunPSK" w:hAnsi="TH SarabunPSK" w:cs="TH SarabunPSK"/>
          <w:cs/>
        </w:rPr>
        <w:t xml:space="preserve"> </w:t>
      </w:r>
      <w:r w:rsidR="0045182E" w:rsidRPr="00F22076">
        <w:rPr>
          <w:rFonts w:ascii="TH SarabunPSK" w:hAnsi="TH SarabunPSK" w:cs="TH SarabunPSK"/>
        </w:rPr>
        <w:t>to be done by any act</w:t>
      </w:r>
      <w:r w:rsidR="00285018" w:rsidRPr="00F22076">
        <w:rPr>
          <w:rFonts w:ascii="TH SarabunPSK" w:hAnsi="TH SarabunPSK" w:cs="TH SarabunPSK"/>
          <w:cs/>
        </w:rPr>
        <w:t xml:space="preserve"> </w:t>
      </w:r>
      <w:r w:rsidR="0045182E" w:rsidRPr="00F22076">
        <w:rPr>
          <w:rFonts w:ascii="TH SarabunPSK" w:hAnsi="TH SarabunPSK" w:cs="TH SarabunPSK"/>
        </w:rPr>
        <w:t>or thing, directly, indirectly, or in any way</w:t>
      </w:r>
      <w:r w:rsidR="00F71519" w:rsidRPr="00F22076">
        <w:rPr>
          <w:rFonts w:ascii="TH SarabunPSK" w:hAnsi="TH SarabunPSK" w:cs="TH SarabunPSK"/>
          <w:cs/>
        </w:rPr>
        <w:t xml:space="preserve"> </w:t>
      </w:r>
      <w:r w:rsidR="00285018" w:rsidRPr="00F22076">
        <w:rPr>
          <w:rFonts w:ascii="TH SarabunPSK" w:hAnsi="TH SarabunPSK" w:cs="TH SarabunPSK"/>
        </w:rPr>
        <w:t>as</w:t>
      </w:r>
      <w:r w:rsidR="0045182E" w:rsidRPr="00F22076">
        <w:rPr>
          <w:rFonts w:ascii="TH SarabunPSK" w:hAnsi="TH SarabunPSK" w:cs="TH SarabunPSK"/>
          <w:cs/>
        </w:rPr>
        <w:t xml:space="preserve"> </w:t>
      </w:r>
      <w:r w:rsidR="00431B33" w:rsidRPr="00F22076">
        <w:rPr>
          <w:rFonts w:ascii="TH SarabunPSK" w:hAnsi="TH SarabunPSK" w:cs="TH SarabunPSK"/>
        </w:rPr>
        <w:t xml:space="preserve">may </w:t>
      </w:r>
      <w:r w:rsidR="00675AB7">
        <w:rPr>
          <w:rFonts w:ascii="TH SarabunPSK" w:hAnsi="TH SarabunPSK" w:cs="TH SarabunPSK"/>
        </w:rPr>
        <w:t xml:space="preserve">damage, </w:t>
      </w:r>
      <w:r w:rsidR="0045182E" w:rsidRPr="00F22076">
        <w:rPr>
          <w:rFonts w:ascii="TH SarabunPSK" w:hAnsi="TH SarabunPSK" w:cs="TH SarabunPSK"/>
        </w:rPr>
        <w:t xml:space="preserve">impair, </w:t>
      </w:r>
      <w:r w:rsidR="00431B33" w:rsidRPr="00F22076">
        <w:rPr>
          <w:rFonts w:ascii="TH SarabunPSK" w:hAnsi="TH SarabunPSK" w:cs="TH SarabunPSK"/>
        </w:rPr>
        <w:t xml:space="preserve">cause </w:t>
      </w:r>
      <w:r w:rsidR="001E57E6" w:rsidRPr="00F22076">
        <w:rPr>
          <w:rFonts w:ascii="TH SarabunPSK" w:hAnsi="TH SarabunPSK" w:cs="TH SarabunPSK"/>
        </w:rPr>
        <w:t>to impair</w:t>
      </w:r>
      <w:r w:rsidR="0045182E" w:rsidRPr="00F22076">
        <w:rPr>
          <w:rFonts w:ascii="TH SarabunPSK" w:hAnsi="TH SarabunPSK" w:cs="TH SarabunPSK"/>
        </w:rPr>
        <w:t>,</w:t>
      </w:r>
      <w:r w:rsidR="00431B33" w:rsidRPr="00F22076">
        <w:rPr>
          <w:rFonts w:ascii="TH SarabunPSK" w:hAnsi="TH SarabunPSK" w:cs="TH SarabunPSK"/>
          <w:cs/>
        </w:rPr>
        <w:t xml:space="preserve"> </w:t>
      </w:r>
      <w:r w:rsidR="0035559E" w:rsidRPr="00F22076">
        <w:rPr>
          <w:rFonts w:ascii="TH SarabunPSK" w:hAnsi="TH SarabunPSK" w:cs="TH SarabunPSK"/>
        </w:rPr>
        <w:t>tarnish reputation,</w:t>
      </w:r>
      <w:r w:rsidR="0035559E" w:rsidRPr="00F22076">
        <w:rPr>
          <w:rFonts w:ascii="TH SarabunPSK" w:hAnsi="TH SarabunPSK" w:cs="TH SarabunPSK"/>
          <w:cs/>
        </w:rPr>
        <w:t xml:space="preserve"> </w:t>
      </w:r>
      <w:r w:rsidR="00431B33" w:rsidRPr="00F22076">
        <w:rPr>
          <w:rFonts w:ascii="TH SarabunPSK" w:hAnsi="TH SarabunPSK" w:cs="TH SarabunPSK"/>
        </w:rPr>
        <w:t xml:space="preserve">or have a detrimental effect on the </w:t>
      </w:r>
      <w:r w:rsidR="0035559E" w:rsidRPr="00F22076">
        <w:rPr>
          <w:rFonts w:ascii="TH SarabunPSK" w:hAnsi="TH SarabunPSK" w:cs="TH SarabunPSK"/>
        </w:rPr>
        <w:t>validity, entitlement,</w:t>
      </w:r>
      <w:r w:rsidR="00675AB7">
        <w:rPr>
          <w:rFonts w:ascii="TH SarabunPSK" w:hAnsi="TH SarabunPSK" w:cs="TH SarabunPSK"/>
        </w:rPr>
        <w:t xml:space="preserve"> rights,</w:t>
      </w:r>
      <w:r w:rsidR="0035559E" w:rsidRPr="00F22076">
        <w:rPr>
          <w:rFonts w:ascii="TH SarabunPSK" w:hAnsi="TH SarabunPSK" w:cs="TH SarabunPSK"/>
        </w:rPr>
        <w:t xml:space="preserve"> ownership, or integrity,</w:t>
      </w:r>
      <w:r w:rsidR="0035559E" w:rsidRPr="00F22076">
        <w:rPr>
          <w:rFonts w:ascii="TH SarabunPSK" w:hAnsi="TH SarabunPSK" w:cs="TH SarabunPSK"/>
          <w:cs/>
        </w:rPr>
        <w:t xml:space="preserve"> </w:t>
      </w:r>
      <w:r w:rsidR="00431B33" w:rsidRPr="00F22076">
        <w:rPr>
          <w:rFonts w:ascii="TH SarabunPSK" w:hAnsi="TH SarabunPSK" w:cs="TH SarabunPSK"/>
        </w:rPr>
        <w:t xml:space="preserve">of </w:t>
      </w:r>
      <w:r w:rsidR="00543686" w:rsidRPr="00F22076">
        <w:rPr>
          <w:rFonts w:ascii="TH SarabunPSK" w:hAnsi="TH SarabunPSK" w:cs="TH SarabunPSK"/>
          <w:color w:val="FF0000"/>
          <w:u w:val="dotted"/>
          <w:cs/>
        </w:rPr>
        <w:t>[</w:t>
      </w:r>
      <w:r w:rsidR="00543686" w:rsidRPr="00F22076">
        <w:rPr>
          <w:rFonts w:ascii="TH SarabunPSK" w:hAnsi="TH SarabunPSK" w:cs="TH SarabunPSK"/>
          <w:color w:val="FF0000"/>
          <w:u w:val="dotted"/>
        </w:rPr>
        <w:t xml:space="preserve">intellectual property rights or specify types of intellectual property </w:t>
      </w:r>
      <w:r w:rsidR="003469A4" w:rsidRPr="00F22076">
        <w:rPr>
          <w:rFonts w:ascii="TH SarabunPSK" w:hAnsi="TH SarabunPSK" w:cs="TH SarabunPSK"/>
          <w:i/>
          <w:iCs/>
          <w:color w:val="FF0000"/>
          <w:u w:val="dotted"/>
        </w:rPr>
        <w:t>e</w:t>
      </w:r>
      <w:r w:rsidR="003469A4" w:rsidRPr="00F22076">
        <w:rPr>
          <w:rFonts w:ascii="TH SarabunPSK" w:hAnsi="TH SarabunPSK" w:cs="TH SarabunPSK"/>
          <w:i/>
          <w:iCs/>
          <w:color w:val="FF0000"/>
          <w:u w:val="dotted"/>
          <w:cs/>
        </w:rPr>
        <w:t>.</w:t>
      </w:r>
      <w:r w:rsidR="003469A4" w:rsidRPr="00F22076">
        <w:rPr>
          <w:rFonts w:ascii="TH SarabunPSK" w:hAnsi="TH SarabunPSK" w:cs="TH SarabunPSK"/>
          <w:i/>
          <w:iCs/>
          <w:color w:val="FF0000"/>
          <w:u w:val="dotted"/>
        </w:rPr>
        <w:t>g</w:t>
      </w:r>
      <w:r w:rsidR="003469A4" w:rsidRPr="00F22076">
        <w:rPr>
          <w:rFonts w:ascii="TH SarabunPSK" w:hAnsi="TH SarabunPSK" w:cs="TH SarabunPSK"/>
          <w:i/>
          <w:iCs/>
          <w:color w:val="FF0000"/>
          <w:u w:val="dotted"/>
          <w:cs/>
        </w:rPr>
        <w:t>.</w:t>
      </w:r>
      <w:r w:rsidR="00543686" w:rsidRPr="00F22076">
        <w:rPr>
          <w:rFonts w:ascii="TH SarabunPSK" w:hAnsi="TH SarabunPSK" w:cs="TH SarabunPSK"/>
          <w:i/>
          <w:iCs/>
          <w:color w:val="FF0000"/>
          <w:u w:val="dotted"/>
          <w:cs/>
        </w:rPr>
        <w:t xml:space="preserve"> </w:t>
      </w:r>
      <w:r w:rsidR="00543686" w:rsidRPr="00F22076">
        <w:rPr>
          <w:rFonts w:ascii="TH SarabunPSK" w:hAnsi="TH SarabunPSK" w:cs="TH SarabunPSK"/>
          <w:i/>
          <w:iCs/>
          <w:color w:val="FF0000"/>
          <w:u w:val="dotted"/>
        </w:rPr>
        <w:t>copyright patent, trademark and trade secret</w:t>
      </w:r>
      <w:r w:rsidR="00543686" w:rsidRPr="00F22076">
        <w:rPr>
          <w:rFonts w:ascii="TH SarabunPSK" w:hAnsi="TH SarabunPSK" w:cs="TH SarabunPSK"/>
          <w:color w:val="FF0000"/>
          <w:u w:val="dotted"/>
          <w:cs/>
        </w:rPr>
        <w:t>]</w:t>
      </w:r>
      <w:r w:rsidR="00543686" w:rsidRPr="00F22076" w:rsidDel="00543686">
        <w:rPr>
          <w:rFonts w:ascii="TH SarabunPSK" w:hAnsi="TH SarabunPSK" w:cs="TH SarabunPSK"/>
          <w:color w:val="FF0000"/>
          <w:u w:val="dotted"/>
          <w:cs/>
        </w:rPr>
        <w:t xml:space="preserve"> </w:t>
      </w:r>
      <w:r w:rsidR="00431B33" w:rsidRPr="00F22076">
        <w:rPr>
          <w:rFonts w:ascii="TH SarabunPSK" w:hAnsi="TH SarabunPSK" w:cs="TH SarabunPSK"/>
        </w:rPr>
        <w:t xml:space="preserve">of </w:t>
      </w:r>
      <w:r w:rsidR="00431B33"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A</w:t>
      </w:r>
      <w:r w:rsidR="00431B33" w:rsidRPr="00F22076">
        <w:rPr>
          <w:rFonts w:ascii="TH SarabunPSK" w:hAnsi="TH SarabunPSK" w:cs="TH SarabunPSK"/>
          <w:color w:val="FF0000"/>
          <w:u w:val="dotted"/>
          <w:cs/>
        </w:rPr>
        <w:t>]</w:t>
      </w:r>
      <w:r w:rsidR="00EF552A" w:rsidRPr="00F22076">
        <w:rPr>
          <w:rFonts w:ascii="TH SarabunPSK" w:hAnsi="TH SarabunPSK" w:cs="TH SarabunPSK"/>
          <w:cs/>
        </w:rPr>
        <w:t>.”</w:t>
      </w:r>
      <w:r w:rsidR="00675AB7">
        <w:rPr>
          <w:rFonts w:ascii="TH SarabunPSK" w:hAnsi="TH SarabunPSK" w:cs="TH SarabunPSK"/>
          <w:cs/>
        </w:rPr>
        <w:br w:type="page"/>
      </w:r>
    </w:p>
    <w:p w14:paraId="60BE8A2A" w14:textId="1B052B37" w:rsidR="00223443" w:rsidRPr="00F22076" w:rsidRDefault="00223443" w:rsidP="00632310">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thaiDistribute"/>
        <w:rPr>
          <w:rFonts w:ascii="TH SarabunPSK" w:hAnsi="TH SarabunPSK" w:cs="TH SarabunPSK"/>
          <w:b/>
          <w:bCs/>
        </w:rPr>
      </w:pPr>
      <w:r w:rsidRPr="00F22076">
        <w:rPr>
          <w:rFonts w:ascii="TH SarabunPSK" w:hAnsi="TH SarabunPSK" w:cs="TH SarabunPSK"/>
          <w:b/>
          <w:bCs/>
        </w:rPr>
        <w:lastRenderedPageBreak/>
        <w:t>4</w:t>
      </w:r>
      <w:r w:rsidRPr="00F22076">
        <w:rPr>
          <w:rFonts w:ascii="TH SarabunPSK" w:hAnsi="TH SarabunPSK" w:cs="TH SarabunPSK"/>
          <w:b/>
          <w:bCs/>
          <w:cs/>
        </w:rPr>
        <w:t xml:space="preserve">. </w:t>
      </w:r>
      <w:r w:rsidR="00543686" w:rsidRPr="00F22076">
        <w:rPr>
          <w:rFonts w:ascii="TH SarabunPSK" w:hAnsi="TH SarabunPSK" w:cs="TH SarabunPSK"/>
          <w:b/>
          <w:bCs/>
        </w:rPr>
        <w:t xml:space="preserve">Intellectual Property </w:t>
      </w:r>
      <w:r w:rsidRPr="00F22076">
        <w:rPr>
          <w:rFonts w:ascii="TH SarabunPSK" w:hAnsi="TH SarabunPSK" w:cs="TH SarabunPSK"/>
          <w:b/>
          <w:bCs/>
        </w:rPr>
        <w:t>Infringement</w:t>
      </w:r>
      <w:r w:rsidR="00543686" w:rsidRPr="00F22076">
        <w:rPr>
          <w:rFonts w:ascii="TH SarabunPSK" w:hAnsi="TH SarabunPSK" w:cs="TH SarabunPSK"/>
          <w:b/>
          <w:bCs/>
        </w:rPr>
        <w:t xml:space="preserve"> in foreign countries</w:t>
      </w:r>
    </w:p>
    <w:p w14:paraId="08C75C9B" w14:textId="6964B311" w:rsidR="007A56E3" w:rsidRPr="00F22076" w:rsidRDefault="00223443" w:rsidP="00632310">
      <w:pPr>
        <w:spacing w:after="120" w:line="240" w:lineRule="auto"/>
        <w:jc w:val="thaiDistribute"/>
        <w:rPr>
          <w:rFonts w:ascii="TH SarabunPSK" w:hAnsi="TH SarabunPSK" w:cs="TH SarabunPSK"/>
          <w:cs/>
        </w:rPr>
      </w:pPr>
      <w:r w:rsidRPr="00F22076">
        <w:rPr>
          <w:rFonts w:ascii="TH SarabunPSK" w:hAnsi="TH SarabunPSK" w:cs="TH SarabunPSK"/>
        </w:rPr>
        <w:tab/>
      </w:r>
      <w:r w:rsidRPr="00F22076">
        <w:rPr>
          <w:rFonts w:ascii="TH SarabunPSK" w:hAnsi="TH SarabunPSK" w:cs="TH SarabunPSK"/>
          <w:cs/>
        </w:rPr>
        <w:t>“</w:t>
      </w:r>
      <w:r w:rsidRPr="00F22076">
        <w:rPr>
          <w:rFonts w:ascii="TH SarabunPSK" w:hAnsi="TH SarabunPSK" w:cs="TH SarabunPSK"/>
        </w:rPr>
        <w:t xml:space="preserve">If </w:t>
      </w:r>
      <w:r w:rsidR="00C23345"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B</w:t>
      </w:r>
      <w:r w:rsidR="00C23345" w:rsidRPr="00F22076">
        <w:rPr>
          <w:rFonts w:ascii="TH SarabunPSK" w:hAnsi="TH SarabunPSK" w:cs="TH SarabunPSK"/>
          <w:color w:val="FF0000"/>
          <w:u w:val="dotted"/>
          <w:cs/>
        </w:rPr>
        <w:t xml:space="preserve">] </w:t>
      </w:r>
      <w:r w:rsidR="00C23345" w:rsidRPr="00F22076">
        <w:rPr>
          <w:rFonts w:ascii="TH SarabunPSK" w:hAnsi="TH SarabunPSK" w:cs="TH SarabunPSK"/>
        </w:rPr>
        <w:t xml:space="preserve">knows or has a reason to know that </w:t>
      </w:r>
      <w:r w:rsidRPr="00F22076">
        <w:rPr>
          <w:rFonts w:ascii="TH SarabunPSK" w:hAnsi="TH SarabunPSK" w:cs="TH SarabunPSK"/>
        </w:rPr>
        <w:t xml:space="preserve">any and all infringements, </w:t>
      </w:r>
      <w:r w:rsidR="00DD212B">
        <w:rPr>
          <w:rFonts w:ascii="TH SarabunPSK" w:hAnsi="TH SarabunPSK" w:cs="TH SarabunPSK"/>
        </w:rPr>
        <w:t>illegal or unauthorized act</w:t>
      </w:r>
      <w:r w:rsidR="00DD3B76">
        <w:rPr>
          <w:rFonts w:ascii="TH SarabunPSK" w:hAnsi="TH SarabunPSK" w:cs="TH SarabunPSK"/>
        </w:rPr>
        <w:t>,</w:t>
      </w:r>
      <w:r w:rsidR="008D0576">
        <w:rPr>
          <w:rFonts w:ascii="TH SarabunPSK" w:hAnsi="TH SarabunPSK" w:cs="TH SarabunPSK"/>
          <w:cs/>
        </w:rPr>
        <w:t xml:space="preserve"> </w:t>
      </w:r>
      <w:r w:rsidR="00DD3B76">
        <w:rPr>
          <w:rFonts w:ascii="TH SarabunPSK" w:hAnsi="TH SarabunPSK" w:cs="TH SarabunPSK"/>
        </w:rPr>
        <w:t>or</w:t>
      </w:r>
      <w:r w:rsidR="008D0576">
        <w:rPr>
          <w:rFonts w:ascii="TH SarabunPSK" w:hAnsi="TH SarabunPSK" w:cs="TH SarabunPSK"/>
          <w:cs/>
        </w:rPr>
        <w:t xml:space="preserve"> </w:t>
      </w:r>
      <w:r w:rsidR="008D0576" w:rsidRPr="008D0576">
        <w:rPr>
          <w:rFonts w:ascii="TH SarabunPSK" w:hAnsi="TH SarabunPSK" w:cs="TH SarabunPSK"/>
        </w:rPr>
        <w:t>any act or thing, directly, indirectly, or in any way as may damage, impair, cause to impair, tarnish reputation, or have a detrimental effect on the validity, entitlement, rights, ownership, or integrity</w:t>
      </w:r>
      <w:r w:rsidR="008D0576">
        <w:rPr>
          <w:rFonts w:ascii="TH SarabunPSK" w:hAnsi="TH SarabunPSK" w:cs="TH SarabunPSK"/>
          <w:cs/>
        </w:rPr>
        <w:t xml:space="preserve"> </w:t>
      </w:r>
      <w:r w:rsidRPr="00F22076">
        <w:rPr>
          <w:rFonts w:ascii="TH SarabunPSK" w:hAnsi="TH SarabunPSK" w:cs="TH SarabunPSK"/>
        </w:rPr>
        <w:t xml:space="preserve">of </w:t>
      </w:r>
      <w:r w:rsidRPr="00F22076">
        <w:rPr>
          <w:rFonts w:ascii="TH SarabunPSK" w:hAnsi="TH SarabunPSK" w:cs="TH SarabunPSK"/>
          <w:color w:val="FF0000"/>
          <w:u w:val="dotted"/>
          <w:cs/>
        </w:rPr>
        <w:t>[</w:t>
      </w:r>
      <w:r w:rsidRPr="00F22076">
        <w:rPr>
          <w:rFonts w:ascii="TH SarabunPSK" w:hAnsi="TH SarabunPSK" w:cs="TH SarabunPSK"/>
          <w:color w:val="FF0000"/>
          <w:u w:val="dotted"/>
        </w:rPr>
        <w:t xml:space="preserve">intellectual property rights or specify </w:t>
      </w:r>
      <w:r w:rsidRPr="00632310">
        <w:rPr>
          <w:rFonts w:ascii="TH SarabunPSK" w:hAnsi="TH SarabunPSK" w:cs="TH SarabunPSK"/>
          <w:color w:val="FF0000"/>
          <w:spacing w:val="-6"/>
          <w:u w:val="dotted"/>
        </w:rPr>
        <w:t>types of intellectual property</w:t>
      </w:r>
      <w:r w:rsidRPr="00632310">
        <w:rPr>
          <w:rFonts w:ascii="TH SarabunPSK" w:hAnsi="TH SarabunPSK" w:cs="TH SarabunPSK"/>
          <w:color w:val="FF0000"/>
          <w:spacing w:val="-6"/>
          <w:u w:val="dotted"/>
          <w:cs/>
        </w:rPr>
        <w:t>]</w:t>
      </w:r>
      <w:r w:rsidRPr="00632310">
        <w:rPr>
          <w:rFonts w:ascii="TH SarabunPSK" w:hAnsi="TH SarabunPSK" w:cs="TH SarabunPSK"/>
          <w:spacing w:val="-6"/>
          <w:cs/>
        </w:rPr>
        <w:t xml:space="preserve"> </w:t>
      </w:r>
      <w:r w:rsidR="00061596" w:rsidRPr="00632310">
        <w:rPr>
          <w:rFonts w:ascii="TH SarabunPSK" w:hAnsi="TH SarabunPSK" w:cs="TH SarabunPSK"/>
          <w:spacing w:val="-6"/>
        </w:rPr>
        <w:t>occurs</w:t>
      </w:r>
      <w:r w:rsidRPr="00632310">
        <w:rPr>
          <w:rFonts w:ascii="TH SarabunPSK" w:hAnsi="TH SarabunPSK" w:cs="TH SarabunPSK"/>
          <w:spacing w:val="-6"/>
        </w:rPr>
        <w:t xml:space="preserve">, </w:t>
      </w:r>
      <w:r w:rsidRPr="00632310">
        <w:rPr>
          <w:rFonts w:ascii="TH SarabunPSK" w:hAnsi="TH SarabunPSK" w:cs="TH SarabunPSK"/>
          <w:color w:val="FF0000"/>
          <w:spacing w:val="-6"/>
          <w:u w:val="dotted"/>
          <w:cs/>
        </w:rPr>
        <w:t>[</w:t>
      </w:r>
      <w:r w:rsidR="000417EC" w:rsidRPr="00632310">
        <w:rPr>
          <w:rFonts w:ascii="TH SarabunPSK" w:hAnsi="TH SarabunPSK" w:cs="TH SarabunPSK"/>
          <w:color w:val="FF0000"/>
          <w:spacing w:val="-6"/>
          <w:u w:val="dotted"/>
        </w:rPr>
        <w:t>Party B</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agrees to promptly notify </w:t>
      </w:r>
      <w:r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A</w:t>
      </w:r>
      <w:r w:rsidRPr="00F22076">
        <w:rPr>
          <w:rFonts w:ascii="TH SarabunPSK" w:hAnsi="TH SarabunPSK" w:cs="TH SarabunPSK"/>
          <w:color w:val="FF0000"/>
          <w:u w:val="dotted"/>
          <w:cs/>
        </w:rPr>
        <w:t>]</w:t>
      </w:r>
      <w:r w:rsidRPr="00F22076">
        <w:rPr>
          <w:rFonts w:ascii="TH SarabunPSK" w:hAnsi="TH SarabunPSK" w:cs="TH SarabunPSK"/>
          <w:cs/>
        </w:rPr>
        <w:t>.”</w:t>
      </w:r>
      <w:r w:rsidR="00543686" w:rsidRPr="00F22076">
        <w:rPr>
          <w:rFonts w:ascii="TH SarabunPSK" w:hAnsi="TH SarabunPSK" w:cs="TH SarabunPSK"/>
          <w:cs/>
        </w:rPr>
        <w:t xml:space="preserve"> </w:t>
      </w:r>
    </w:p>
    <w:p w14:paraId="29C61149" w14:textId="77777777" w:rsidR="006C2FD4" w:rsidRPr="00F22076" w:rsidRDefault="00223443" w:rsidP="00632310">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thaiDistribute"/>
        <w:rPr>
          <w:rFonts w:ascii="TH SarabunPSK" w:hAnsi="TH SarabunPSK" w:cs="TH SarabunPSK"/>
          <w:b/>
          <w:bCs/>
        </w:rPr>
      </w:pPr>
      <w:r w:rsidRPr="00F22076">
        <w:rPr>
          <w:rFonts w:ascii="TH SarabunPSK" w:hAnsi="TH SarabunPSK" w:cs="TH SarabunPSK"/>
          <w:b/>
          <w:bCs/>
        </w:rPr>
        <w:t>5</w:t>
      </w:r>
      <w:r w:rsidR="006C2FD4" w:rsidRPr="00F22076">
        <w:rPr>
          <w:rFonts w:ascii="TH SarabunPSK" w:hAnsi="TH SarabunPSK" w:cs="TH SarabunPSK"/>
          <w:b/>
          <w:bCs/>
          <w:cs/>
        </w:rPr>
        <w:t xml:space="preserve">. </w:t>
      </w:r>
      <w:r w:rsidR="006C2FD4" w:rsidRPr="00F22076">
        <w:rPr>
          <w:rFonts w:ascii="TH SarabunPSK" w:hAnsi="TH SarabunPSK" w:cs="TH SarabunPSK"/>
          <w:b/>
          <w:bCs/>
        </w:rPr>
        <w:t>Trade Secret</w:t>
      </w:r>
    </w:p>
    <w:p w14:paraId="2E91DC03" w14:textId="18127F71" w:rsidR="006C2FD4" w:rsidRPr="00F22076" w:rsidRDefault="00FE571F" w:rsidP="00632310">
      <w:pPr>
        <w:spacing w:after="120" w:line="240" w:lineRule="auto"/>
        <w:jc w:val="thaiDistribute"/>
        <w:rPr>
          <w:rFonts w:ascii="TH SarabunPSK" w:hAnsi="TH SarabunPSK" w:cs="TH SarabunPSK"/>
          <w:color w:val="FF0000"/>
          <w:u w:val="dotted"/>
        </w:rPr>
      </w:pPr>
      <w:r w:rsidRPr="00F22076">
        <w:rPr>
          <w:rFonts w:ascii="TH SarabunPSK" w:hAnsi="TH SarabunPSK" w:cs="TH SarabunPSK"/>
        </w:rPr>
        <w:tab/>
      </w:r>
      <w:r w:rsidRPr="00F22076">
        <w:rPr>
          <w:rFonts w:ascii="TH SarabunPSK" w:hAnsi="TH SarabunPSK" w:cs="TH SarabunPSK"/>
          <w:cs/>
        </w:rPr>
        <w:t>“</w:t>
      </w:r>
      <w:r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B</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acknowledges that </w:t>
      </w:r>
      <w:r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A</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is the owner of</w:t>
      </w:r>
      <w:r w:rsidRPr="00F22076">
        <w:rPr>
          <w:rFonts w:ascii="TH SarabunPSK" w:hAnsi="TH SarabunPSK" w:cs="TH SarabunPSK"/>
          <w:cs/>
        </w:rPr>
        <w:t xml:space="preserve"> </w:t>
      </w:r>
      <w:r w:rsidRPr="00F22076">
        <w:rPr>
          <w:rFonts w:ascii="TH SarabunPSK" w:hAnsi="TH SarabunPSK" w:cs="TH SarabunPSK"/>
        </w:rPr>
        <w:t>all trade secret and confidential information</w:t>
      </w:r>
      <w:r w:rsidRPr="00F22076">
        <w:rPr>
          <w:rFonts w:ascii="TH SarabunPSK" w:hAnsi="TH SarabunPSK" w:cs="TH SarabunPSK"/>
          <w:cs/>
        </w:rPr>
        <w:t xml:space="preserve"> </w:t>
      </w:r>
      <w:r w:rsidRPr="00F22076">
        <w:rPr>
          <w:rFonts w:ascii="TH SarabunPSK" w:hAnsi="TH SarabunPSK" w:cs="TH SarabunPSK"/>
        </w:rPr>
        <w:t xml:space="preserve">that </w:t>
      </w:r>
      <w:r w:rsidR="00B87D84" w:rsidRPr="00F22076">
        <w:rPr>
          <w:rFonts w:ascii="TH SarabunPSK" w:hAnsi="TH SarabunPSK" w:cs="TH SarabunPSK"/>
        </w:rPr>
        <w:t xml:space="preserve">explicitly </w:t>
      </w:r>
      <w:r w:rsidRPr="00F22076">
        <w:rPr>
          <w:rFonts w:ascii="TH SarabunPSK" w:hAnsi="TH SarabunPSK" w:cs="TH SarabunPSK"/>
        </w:rPr>
        <w:t xml:space="preserve">marked </w:t>
      </w:r>
      <w:r w:rsidRPr="00F22076">
        <w:rPr>
          <w:rFonts w:ascii="TH SarabunPSK" w:hAnsi="TH SarabunPSK" w:cs="TH SarabunPSK"/>
          <w:cs/>
        </w:rPr>
        <w:t>“</w:t>
      </w:r>
      <w:r w:rsidRPr="00F22076">
        <w:rPr>
          <w:rFonts w:ascii="TH SarabunPSK" w:hAnsi="TH SarabunPSK" w:cs="TH SarabunPSK"/>
        </w:rPr>
        <w:t>confidential</w:t>
      </w:r>
      <w:r w:rsidRPr="00F22076">
        <w:rPr>
          <w:rFonts w:ascii="TH SarabunPSK" w:hAnsi="TH SarabunPSK" w:cs="TH SarabunPSK"/>
          <w:cs/>
        </w:rPr>
        <w:t xml:space="preserve">” </w:t>
      </w:r>
      <w:r w:rsidRPr="00F22076">
        <w:rPr>
          <w:rFonts w:ascii="TH SarabunPSK" w:hAnsi="TH SarabunPSK" w:cs="TH SarabunPSK"/>
        </w:rPr>
        <w:t>or other mark</w:t>
      </w:r>
      <w:r w:rsidR="00862540" w:rsidRPr="00F22076">
        <w:rPr>
          <w:rFonts w:ascii="TH SarabunPSK" w:hAnsi="TH SarabunPSK" w:cs="TH SarabunPSK"/>
        </w:rPr>
        <w:t>s</w:t>
      </w:r>
      <w:r w:rsidRPr="00F22076">
        <w:rPr>
          <w:rFonts w:ascii="TH SarabunPSK" w:hAnsi="TH SarabunPSK" w:cs="TH SarabunPSK"/>
          <w:cs/>
        </w:rPr>
        <w:t xml:space="preserve"> </w:t>
      </w:r>
      <w:r w:rsidR="00B87D84" w:rsidRPr="00F22076">
        <w:rPr>
          <w:rFonts w:ascii="TH SarabunPSK" w:hAnsi="TH SarabunPSK" w:cs="TH SarabunPSK"/>
        </w:rPr>
        <w:t>that ha</w:t>
      </w:r>
      <w:r w:rsidR="00862540" w:rsidRPr="00F22076">
        <w:rPr>
          <w:rFonts w:ascii="TH SarabunPSK" w:hAnsi="TH SarabunPSK" w:cs="TH SarabunPSK"/>
        </w:rPr>
        <w:t>ve</w:t>
      </w:r>
      <w:r w:rsidR="00B87D84" w:rsidRPr="00F22076">
        <w:rPr>
          <w:rFonts w:ascii="TH SarabunPSK" w:hAnsi="TH SarabunPSK" w:cs="TH SarabunPSK"/>
        </w:rPr>
        <w:t xml:space="preserve"> similar meaning</w:t>
      </w:r>
      <w:r w:rsidRPr="00F22076">
        <w:rPr>
          <w:rFonts w:ascii="TH SarabunPSK" w:hAnsi="TH SarabunPSK" w:cs="TH SarabunPSK"/>
          <w:cs/>
        </w:rPr>
        <w:t xml:space="preserve"> </w:t>
      </w:r>
      <w:r w:rsidR="003312CB" w:rsidRPr="00F22076">
        <w:rPr>
          <w:rFonts w:ascii="TH SarabunPSK" w:hAnsi="TH SarabunPSK" w:cs="TH SarabunPSK"/>
        </w:rPr>
        <w:t xml:space="preserve">and </w:t>
      </w:r>
      <w:r w:rsidRPr="00F22076">
        <w:rPr>
          <w:rFonts w:ascii="TH SarabunPSK" w:hAnsi="TH SarabunPSK" w:cs="TH SarabunPSK"/>
        </w:rPr>
        <w:t xml:space="preserve">that </w:t>
      </w:r>
      <w:r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A</w:t>
      </w:r>
      <w:r w:rsidRPr="00F22076">
        <w:rPr>
          <w:rFonts w:ascii="TH SarabunPSK" w:hAnsi="TH SarabunPSK" w:cs="TH SarabunPSK"/>
          <w:color w:val="FF0000"/>
          <w:u w:val="dotted"/>
          <w:cs/>
        </w:rPr>
        <w:t>]</w:t>
      </w:r>
      <w:r w:rsidR="00B87D84" w:rsidRPr="00F22076">
        <w:rPr>
          <w:rFonts w:ascii="TH SarabunPSK" w:hAnsi="TH SarabunPSK" w:cs="TH SarabunPSK"/>
          <w:color w:val="FF0000"/>
          <w:cs/>
        </w:rPr>
        <w:t xml:space="preserve"> </w:t>
      </w:r>
      <w:r w:rsidR="00B87D84" w:rsidRPr="00F22076">
        <w:rPr>
          <w:rFonts w:ascii="TH SarabunPSK" w:hAnsi="TH SarabunPSK" w:cs="TH SarabunPSK"/>
        </w:rPr>
        <w:t xml:space="preserve">disclosed or </w:t>
      </w:r>
      <w:r w:rsidR="00E004BB" w:rsidRPr="00F22076">
        <w:rPr>
          <w:rFonts w:ascii="TH SarabunPSK" w:hAnsi="TH SarabunPSK" w:cs="TH SarabunPSK"/>
        </w:rPr>
        <w:t xml:space="preserve">may disclose to </w:t>
      </w:r>
      <w:r w:rsidR="00E004BB"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B</w:t>
      </w:r>
      <w:r w:rsidR="00E004BB" w:rsidRPr="00F22076">
        <w:rPr>
          <w:rFonts w:ascii="TH SarabunPSK" w:hAnsi="TH SarabunPSK" w:cs="TH SarabunPSK"/>
          <w:color w:val="FF0000"/>
          <w:u w:val="dotted"/>
          <w:cs/>
        </w:rPr>
        <w:t>].</w:t>
      </w:r>
    </w:p>
    <w:p w14:paraId="2CB2254D" w14:textId="76CFD5C2" w:rsidR="00E004BB" w:rsidRPr="00F22076" w:rsidRDefault="00E004BB" w:rsidP="00632310">
      <w:pPr>
        <w:spacing w:after="120" w:line="240" w:lineRule="auto"/>
        <w:jc w:val="thaiDistribute"/>
      </w:pPr>
      <w:r w:rsidRPr="00F22076">
        <w:rPr>
          <w:rFonts w:ascii="TH SarabunPSK" w:hAnsi="TH SarabunPSK" w:cs="TH SarabunPSK"/>
        </w:rPr>
        <w:tab/>
      </w:r>
      <w:r w:rsidRPr="00F22076">
        <w:rPr>
          <w:rFonts w:ascii="TH SarabunPSK" w:hAnsi="TH SarabunPSK" w:cs="TH SarabunPSK"/>
          <w:color w:val="FF0000"/>
          <w:u w:val="dotted"/>
          <w:cs/>
        </w:rPr>
        <w:t>[</w:t>
      </w:r>
      <w:r w:rsidR="000417EC" w:rsidRPr="00F22076">
        <w:rPr>
          <w:rFonts w:ascii="TH SarabunPSK" w:hAnsi="TH SarabunPSK" w:cs="TH SarabunPSK"/>
          <w:color w:val="FF0000"/>
          <w:u w:val="dotted"/>
        </w:rPr>
        <w:t>Party B</w:t>
      </w:r>
      <w:r w:rsidRPr="00F22076">
        <w:rPr>
          <w:rFonts w:ascii="TH SarabunPSK" w:hAnsi="TH SarabunPSK" w:cs="TH SarabunPSK"/>
          <w:color w:val="FF0000"/>
          <w:u w:val="dotted"/>
          <w:cs/>
        </w:rPr>
        <w:t>]</w:t>
      </w:r>
      <w:r w:rsidRPr="00F22076">
        <w:rPr>
          <w:rFonts w:ascii="TH SarabunPSK" w:hAnsi="TH SarabunPSK" w:cs="TH SarabunPSK"/>
          <w:color w:val="000000" w:themeColor="text1"/>
          <w:cs/>
        </w:rPr>
        <w:t xml:space="preserve"> </w:t>
      </w:r>
      <w:r w:rsidRPr="00F22076">
        <w:rPr>
          <w:rFonts w:ascii="TH SarabunPSK" w:hAnsi="TH SarabunPSK" w:cs="TH SarabunPSK"/>
          <w:color w:val="000000" w:themeColor="text1"/>
        </w:rPr>
        <w:t>agrees to</w:t>
      </w:r>
      <w:r w:rsidRPr="00F22076">
        <w:rPr>
          <w:rFonts w:ascii="TH SarabunPSK" w:hAnsi="TH SarabunPSK" w:cs="TH SarabunPSK"/>
          <w:color w:val="000000" w:themeColor="text1"/>
          <w:cs/>
        </w:rPr>
        <w:t xml:space="preserve"> </w:t>
      </w:r>
      <w:r w:rsidR="00877297" w:rsidRPr="00F22076">
        <w:rPr>
          <w:rFonts w:ascii="TH SarabunPSK" w:hAnsi="TH SarabunPSK" w:cs="TH SarabunPSK"/>
          <w:color w:val="000000" w:themeColor="text1"/>
        </w:rPr>
        <w:t xml:space="preserve">strictly </w:t>
      </w:r>
      <w:r w:rsidRPr="00F22076">
        <w:rPr>
          <w:rFonts w:ascii="TH SarabunPSK" w:hAnsi="TH SarabunPSK" w:cs="TH SarabunPSK"/>
          <w:color w:val="000000" w:themeColor="text1"/>
        </w:rPr>
        <w:t xml:space="preserve">keep the trade secret and confidential information that disclosed under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632310">
        <w:rPr>
          <w:rFonts w:ascii="TH SarabunPSK" w:hAnsi="TH SarabunPSK" w:cs="TH SarabunPSK"/>
          <w:color w:val="FF0000"/>
          <w:cs/>
        </w:rPr>
        <w:t xml:space="preserve"> </w:t>
      </w:r>
      <w:r w:rsidRPr="00F22076">
        <w:rPr>
          <w:rFonts w:ascii="TH SarabunPSK" w:hAnsi="TH SarabunPSK" w:cs="TH SarabunPSK"/>
          <w:color w:val="000000" w:themeColor="text1"/>
        </w:rPr>
        <w:t xml:space="preserve">confidential </w:t>
      </w:r>
      <w:r w:rsidR="00877297" w:rsidRPr="00F22076">
        <w:rPr>
          <w:rFonts w:ascii="TH SarabunPSK" w:hAnsi="TH SarabunPSK" w:cs="TH SarabunPSK"/>
          <w:color w:val="000000" w:themeColor="text1"/>
        </w:rPr>
        <w:t>and not to disclose or allow</w:t>
      </w:r>
      <w:r w:rsidR="00877297" w:rsidRPr="00F22076">
        <w:rPr>
          <w:rFonts w:ascii="TH SarabunPSK" w:hAnsi="TH SarabunPSK" w:cs="TH SarabunPSK"/>
          <w:color w:val="000000" w:themeColor="text1"/>
          <w:cs/>
        </w:rPr>
        <w:t xml:space="preserve"> </w:t>
      </w:r>
      <w:r w:rsidR="00172A3F" w:rsidRPr="00F22076">
        <w:rPr>
          <w:rFonts w:ascii="TH SarabunPSK" w:hAnsi="TH SarabunPSK" w:cs="TH SarabunPSK"/>
          <w:color w:val="000000" w:themeColor="text1"/>
        </w:rPr>
        <w:t>other person</w:t>
      </w:r>
      <w:r w:rsidR="003312CB" w:rsidRPr="00F22076">
        <w:rPr>
          <w:rFonts w:ascii="TH SarabunPSK" w:hAnsi="TH SarabunPSK" w:cs="TH SarabunPSK"/>
          <w:color w:val="000000" w:themeColor="text1"/>
        </w:rPr>
        <w:t>s</w:t>
      </w:r>
      <w:r w:rsidR="00172A3F" w:rsidRPr="00F22076">
        <w:rPr>
          <w:rFonts w:ascii="TH SarabunPSK" w:hAnsi="TH SarabunPSK" w:cs="TH SarabunPSK"/>
          <w:color w:val="000000" w:themeColor="text1"/>
        </w:rPr>
        <w:t xml:space="preserve"> representing </w:t>
      </w:r>
      <w:r w:rsidR="00172A3F"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B</w:t>
      </w:r>
      <w:r w:rsidR="00172A3F" w:rsidRPr="00F22076">
        <w:rPr>
          <w:rFonts w:ascii="TH SarabunPSK" w:hAnsi="TH SarabunPSK" w:cs="TH SarabunPSK"/>
          <w:color w:val="FF0000"/>
          <w:u w:val="dotted"/>
          <w:cs/>
        </w:rPr>
        <w:t>]</w:t>
      </w:r>
      <w:r w:rsidR="00172A3F" w:rsidRPr="00F22076">
        <w:rPr>
          <w:rFonts w:ascii="TH SarabunPSK" w:hAnsi="TH SarabunPSK" w:cs="TH SarabunPSK"/>
          <w:cs/>
        </w:rPr>
        <w:t xml:space="preserve"> </w:t>
      </w:r>
      <w:r w:rsidR="003312CB" w:rsidRPr="00F22076">
        <w:rPr>
          <w:rFonts w:ascii="TH SarabunPSK" w:hAnsi="TH SarabunPSK" w:cs="TH SarabunPSK"/>
        </w:rPr>
        <w:t xml:space="preserve">to </w:t>
      </w:r>
      <w:r w:rsidR="00172A3F" w:rsidRPr="00F22076">
        <w:rPr>
          <w:rFonts w:ascii="TH SarabunPSK" w:hAnsi="TH SarabunPSK" w:cs="TH SarabunPSK"/>
        </w:rPr>
        <w:t xml:space="preserve">disclose </w:t>
      </w:r>
      <w:r w:rsidR="00172A3F" w:rsidRPr="00F22076">
        <w:rPr>
          <w:rFonts w:ascii="TH SarabunPSK" w:hAnsi="TH SarabunPSK" w:cs="TH SarabunPSK"/>
          <w:color w:val="000000" w:themeColor="text1"/>
        </w:rPr>
        <w:t xml:space="preserve">the trade secret and confidential information either </w:t>
      </w:r>
      <w:r w:rsidR="00172A3F" w:rsidRPr="00F22076">
        <w:t>wholly or partly, directly or indirectly</w:t>
      </w:r>
      <w:r w:rsidR="00862540" w:rsidRPr="00F22076">
        <w:t>,</w:t>
      </w:r>
      <w:r w:rsidR="00172A3F" w:rsidRPr="00F22076">
        <w:rPr>
          <w:cs/>
        </w:rPr>
        <w:t xml:space="preserve"> </w:t>
      </w:r>
      <w:r w:rsidR="004F149B" w:rsidRPr="00F22076">
        <w:t xml:space="preserve">and either within the term or after </w:t>
      </w:r>
      <w:r w:rsidR="003C4D1D" w:rsidRPr="00F22076">
        <w:t>expiration or termination of this</w:t>
      </w:r>
      <w:r w:rsidR="00A22E1B" w:rsidRPr="00F22076">
        <w:rPr>
          <w:cs/>
        </w:rPr>
        <w:t xml:space="preserve"> </w:t>
      </w:r>
      <w:r w:rsidR="004826E3" w:rsidRPr="00632310">
        <w:rPr>
          <w:color w:val="FF0000"/>
          <w:cs/>
        </w:rPr>
        <w:t>[</w:t>
      </w:r>
      <w:r w:rsidR="004826E3" w:rsidRPr="00632310">
        <w:rPr>
          <w:color w:val="FF0000"/>
        </w:rPr>
        <w:t>Agreement</w:t>
      </w:r>
      <w:r w:rsidR="004826E3" w:rsidRPr="00632310">
        <w:rPr>
          <w:color w:val="FF0000"/>
          <w:cs/>
        </w:rPr>
        <w:t>/</w:t>
      </w:r>
      <w:r w:rsidR="004826E3" w:rsidRPr="00632310">
        <w:rPr>
          <w:color w:val="FF0000"/>
        </w:rPr>
        <w:t>Contract</w:t>
      </w:r>
      <w:r w:rsidR="004826E3" w:rsidRPr="00632310">
        <w:rPr>
          <w:color w:val="FF0000"/>
          <w:cs/>
        </w:rPr>
        <w:t>]</w:t>
      </w:r>
      <w:r w:rsidR="004F149B" w:rsidRPr="00F22076">
        <w:rPr>
          <w:cs/>
        </w:rPr>
        <w:t>.</w:t>
      </w:r>
    </w:p>
    <w:p w14:paraId="494DB604" w14:textId="5F183C81" w:rsidR="00A22E1B" w:rsidRPr="00F22076" w:rsidRDefault="00A22E1B" w:rsidP="00632310">
      <w:pPr>
        <w:spacing w:after="120" w:line="240" w:lineRule="auto"/>
        <w:jc w:val="thaiDistribute"/>
        <w:rPr>
          <w:rFonts w:ascii="TH SarabunPSK" w:hAnsi="TH SarabunPSK" w:cs="TH SarabunPSK"/>
          <w:color w:val="000000" w:themeColor="text1"/>
        </w:rPr>
      </w:pPr>
      <w:r w:rsidRPr="00F22076">
        <w:tab/>
      </w:r>
      <w:r w:rsidR="003F39BB"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B</w:t>
      </w:r>
      <w:r w:rsidR="003F39BB" w:rsidRPr="00F22076">
        <w:rPr>
          <w:rFonts w:ascii="TH SarabunPSK" w:hAnsi="TH SarabunPSK" w:cs="TH SarabunPSK"/>
          <w:color w:val="FF0000"/>
          <w:u w:val="dotted"/>
          <w:cs/>
        </w:rPr>
        <w:t>]</w:t>
      </w:r>
      <w:r w:rsidR="003312CB" w:rsidRPr="00F22076">
        <w:rPr>
          <w:rFonts w:ascii="TH SarabunPSK" w:hAnsi="TH SarabunPSK" w:cs="TH SarabunPSK"/>
          <w:cs/>
        </w:rPr>
        <w:t xml:space="preserve"> </w:t>
      </w:r>
      <w:r w:rsidR="003312CB" w:rsidRPr="00F22076">
        <w:rPr>
          <w:rFonts w:ascii="TH SarabunPSK" w:hAnsi="TH SarabunPSK" w:cs="TH SarabunPSK"/>
        </w:rPr>
        <w:t xml:space="preserve">agrees not to </w:t>
      </w:r>
      <w:r w:rsidR="003C4D1D" w:rsidRPr="00F22076">
        <w:rPr>
          <w:rFonts w:ascii="TH SarabunPSK" w:hAnsi="TH SarabunPSK" w:cs="TH SarabunPSK"/>
        </w:rPr>
        <w:t>allow</w:t>
      </w:r>
      <w:r w:rsidR="003F39BB" w:rsidRPr="00F22076">
        <w:rPr>
          <w:rFonts w:ascii="TH SarabunPSK" w:hAnsi="TH SarabunPSK" w:cs="TH SarabunPSK"/>
          <w:cs/>
        </w:rPr>
        <w:t xml:space="preserve"> </w:t>
      </w:r>
      <w:r w:rsidR="003C6C74" w:rsidRPr="00F22076">
        <w:rPr>
          <w:rFonts w:ascii="TH SarabunPSK" w:hAnsi="TH SarabunPSK" w:cs="TH SarabunPSK"/>
        </w:rPr>
        <w:t>any person</w:t>
      </w:r>
      <w:r w:rsidR="001D7BC7" w:rsidRPr="00F22076">
        <w:rPr>
          <w:rFonts w:ascii="TH SarabunPSK" w:hAnsi="TH SarabunPSK" w:cs="TH SarabunPSK"/>
        </w:rPr>
        <w:t>s</w:t>
      </w:r>
      <w:r w:rsidR="003C6C74" w:rsidRPr="00F22076">
        <w:rPr>
          <w:rFonts w:ascii="TH SarabunPSK" w:hAnsi="TH SarabunPSK" w:cs="TH SarabunPSK"/>
        </w:rPr>
        <w:t xml:space="preserve"> except </w:t>
      </w:r>
      <w:r w:rsidR="003C6C74" w:rsidRPr="00F22076">
        <w:rPr>
          <w:rFonts w:ascii="TH SarabunPSK" w:hAnsi="TH SarabunPSK" w:cs="TH SarabunPSK"/>
          <w:color w:val="FF0000"/>
          <w:u w:val="dotted"/>
          <w:cs/>
        </w:rPr>
        <w:t>[</w:t>
      </w:r>
      <w:r w:rsidR="003C6C74" w:rsidRPr="00F22076">
        <w:rPr>
          <w:rFonts w:ascii="TH SarabunPSK" w:hAnsi="TH SarabunPSK" w:cs="TH SarabunPSK"/>
          <w:color w:val="FF0000"/>
          <w:u w:val="dotted"/>
        </w:rPr>
        <w:t>distributor, company or person</w:t>
      </w:r>
      <w:r w:rsidR="003C6C74" w:rsidRPr="00F22076">
        <w:rPr>
          <w:rFonts w:ascii="TH SarabunPSK" w:hAnsi="TH SarabunPSK" w:cs="TH SarabunPSK"/>
          <w:color w:val="FF0000"/>
          <w:u w:val="dotted"/>
          <w:cs/>
        </w:rPr>
        <w:t xml:space="preserve">] </w:t>
      </w:r>
      <w:r w:rsidR="003C6C74" w:rsidRPr="00F22076">
        <w:rPr>
          <w:rFonts w:ascii="TH SarabunPSK" w:hAnsi="TH SarabunPSK" w:cs="TH SarabunPSK"/>
        </w:rPr>
        <w:t xml:space="preserve">authorized by </w:t>
      </w:r>
      <w:r w:rsidR="003C6C74"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A</w:t>
      </w:r>
      <w:r w:rsidR="003C6C74" w:rsidRPr="00F22076">
        <w:rPr>
          <w:rFonts w:ascii="TH SarabunPSK" w:hAnsi="TH SarabunPSK" w:cs="TH SarabunPSK"/>
          <w:color w:val="FF0000"/>
          <w:u w:val="dotted"/>
          <w:cs/>
        </w:rPr>
        <w:t>]</w:t>
      </w:r>
      <w:r w:rsidR="003C6C74" w:rsidRPr="00F22076">
        <w:rPr>
          <w:rFonts w:ascii="TH SarabunPSK" w:hAnsi="TH SarabunPSK" w:cs="TH SarabunPSK"/>
        </w:rPr>
        <w:t xml:space="preserve"> to </w:t>
      </w:r>
      <w:r w:rsidR="00114B90" w:rsidRPr="00F22076">
        <w:rPr>
          <w:rFonts w:ascii="TH SarabunPSK" w:hAnsi="TH SarabunPSK" w:cs="TH SarabunPSK"/>
        </w:rPr>
        <w:t xml:space="preserve">have </w:t>
      </w:r>
      <w:r w:rsidR="003C6C74" w:rsidRPr="00F22076">
        <w:rPr>
          <w:rFonts w:ascii="TH SarabunPSK" w:hAnsi="TH SarabunPSK" w:cs="TH SarabunPSK"/>
        </w:rPr>
        <w:t xml:space="preserve">access or use </w:t>
      </w:r>
      <w:r w:rsidR="008D40B7" w:rsidRPr="00F22076">
        <w:rPr>
          <w:rFonts w:ascii="TH SarabunPSK" w:hAnsi="TH SarabunPSK" w:cs="TH SarabunPSK"/>
        </w:rPr>
        <w:t>the</w:t>
      </w:r>
      <w:r w:rsidR="003C6C74" w:rsidRPr="00F22076">
        <w:rPr>
          <w:rFonts w:ascii="TH SarabunPSK" w:hAnsi="TH SarabunPSK" w:cs="TH SarabunPSK"/>
          <w:cs/>
        </w:rPr>
        <w:t xml:space="preserve"> </w:t>
      </w:r>
      <w:r w:rsidR="003C6C74" w:rsidRPr="00F22076">
        <w:rPr>
          <w:rFonts w:ascii="TH SarabunPSK" w:hAnsi="TH SarabunPSK" w:cs="TH SarabunPSK"/>
          <w:color w:val="000000" w:themeColor="text1"/>
        </w:rPr>
        <w:t>trade secret and confidential information</w:t>
      </w:r>
      <w:r w:rsidR="008D40B7" w:rsidRPr="00F22076">
        <w:rPr>
          <w:rFonts w:ascii="TH SarabunPSK" w:hAnsi="TH SarabunPSK" w:cs="TH SarabunPSK"/>
          <w:color w:val="000000" w:themeColor="text1"/>
        </w:rPr>
        <w:t xml:space="preserve"> and shall use the information for the purpose as specify under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008D40B7" w:rsidRPr="00F22076">
        <w:rPr>
          <w:rFonts w:ascii="TH SarabunPSK" w:hAnsi="TH SarabunPSK" w:cs="TH SarabunPSK"/>
          <w:color w:val="000000" w:themeColor="text1"/>
          <w:cs/>
        </w:rPr>
        <w:t xml:space="preserve"> </w:t>
      </w:r>
      <w:r w:rsidR="00DB0843" w:rsidRPr="00F22076">
        <w:rPr>
          <w:rFonts w:ascii="TH SarabunPSK" w:hAnsi="TH SarabunPSK" w:cs="TH SarabunPSK"/>
          <w:color w:val="000000" w:themeColor="text1"/>
        </w:rPr>
        <w:t xml:space="preserve">and within the term of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00DB0843" w:rsidRPr="00F22076">
        <w:rPr>
          <w:rFonts w:ascii="TH SarabunPSK" w:hAnsi="TH SarabunPSK" w:cs="TH SarabunPSK"/>
          <w:color w:val="000000" w:themeColor="text1"/>
          <w:cs/>
        </w:rPr>
        <w:t>.</w:t>
      </w:r>
    </w:p>
    <w:p w14:paraId="454C9663" w14:textId="751B4258" w:rsidR="00DB0843" w:rsidRPr="00F22076" w:rsidRDefault="00DB0843" w:rsidP="00632310">
      <w:pPr>
        <w:spacing w:after="120" w:line="240" w:lineRule="auto"/>
        <w:jc w:val="thaiDistribute"/>
        <w:rPr>
          <w:rFonts w:ascii="TH SarabunPSK" w:hAnsi="TH SarabunPSK" w:cs="TH SarabunPSK"/>
          <w:color w:val="000000" w:themeColor="text1"/>
        </w:rPr>
      </w:pPr>
      <w:r w:rsidRPr="00F22076">
        <w:rPr>
          <w:rFonts w:ascii="TH SarabunPSK" w:hAnsi="TH SarabunPSK" w:cs="TH SarabunPSK"/>
          <w:color w:val="000000" w:themeColor="text1"/>
        </w:rPr>
        <w:tab/>
      </w:r>
      <w:r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B</w:t>
      </w:r>
      <w:r w:rsidRPr="00F22076">
        <w:rPr>
          <w:rFonts w:ascii="TH SarabunPSK" w:hAnsi="TH SarabunPSK" w:cs="TH SarabunPSK"/>
          <w:color w:val="FF0000"/>
          <w:u w:val="dotted"/>
          <w:cs/>
        </w:rPr>
        <w:t>]</w:t>
      </w:r>
      <w:r w:rsidRPr="00F22076">
        <w:rPr>
          <w:rFonts w:ascii="TH SarabunPSK" w:hAnsi="TH SarabunPSK" w:cs="TH SarabunPSK"/>
          <w:color w:val="000000" w:themeColor="text1"/>
          <w:cs/>
        </w:rPr>
        <w:t xml:space="preserve"> </w:t>
      </w:r>
      <w:r w:rsidRPr="00F22076">
        <w:rPr>
          <w:rFonts w:ascii="TH SarabunPSK" w:hAnsi="TH SarabunPSK" w:cs="TH SarabunPSK"/>
          <w:color w:val="000000" w:themeColor="text1"/>
        </w:rPr>
        <w:t xml:space="preserve">agrees not to make any copy of </w:t>
      </w:r>
      <w:r w:rsidRPr="00F22076">
        <w:rPr>
          <w:rFonts w:ascii="TH SarabunPSK" w:hAnsi="TH SarabunPSK" w:cs="TH SarabunPSK"/>
        </w:rPr>
        <w:t xml:space="preserve">the </w:t>
      </w:r>
      <w:r w:rsidRPr="00F22076">
        <w:rPr>
          <w:rFonts w:ascii="TH SarabunPSK" w:hAnsi="TH SarabunPSK" w:cs="TH SarabunPSK"/>
          <w:color w:val="000000" w:themeColor="text1"/>
        </w:rPr>
        <w:t xml:space="preserve">trade secret and confidential information either </w:t>
      </w:r>
      <w:r w:rsidRPr="00F22076">
        <w:t xml:space="preserve">wholly or partly unless </w:t>
      </w:r>
      <w:r w:rsidR="00377A0A" w:rsidRPr="00F22076">
        <w:t xml:space="preserve">it is a copy for the purpose of using the information </w:t>
      </w:r>
      <w:r w:rsidR="007A74DC" w:rsidRPr="00F22076">
        <w:t>as specif</w:t>
      </w:r>
      <w:r w:rsidR="003312CB" w:rsidRPr="00F22076">
        <w:t>ied</w:t>
      </w:r>
      <w:r w:rsidR="007A74DC" w:rsidRPr="00F22076">
        <w:rPr>
          <w:cs/>
        </w:rPr>
        <w:t xml:space="preserve"> </w:t>
      </w:r>
      <w:r w:rsidR="003312CB" w:rsidRPr="00F22076">
        <w:t>in</w:t>
      </w:r>
      <w:r w:rsidR="007A74DC" w:rsidRPr="00F22076">
        <w:t xml:space="preserve"> this </w:t>
      </w:r>
      <w:r w:rsidR="004826E3" w:rsidRPr="00632310">
        <w:rPr>
          <w:color w:val="FF0000"/>
          <w:cs/>
        </w:rPr>
        <w:t>[</w:t>
      </w:r>
      <w:r w:rsidR="004826E3" w:rsidRPr="00632310">
        <w:rPr>
          <w:color w:val="FF0000"/>
        </w:rPr>
        <w:t>Agreement</w:t>
      </w:r>
      <w:r w:rsidR="004826E3" w:rsidRPr="00632310">
        <w:rPr>
          <w:color w:val="FF0000"/>
          <w:cs/>
        </w:rPr>
        <w:t>/</w:t>
      </w:r>
      <w:r w:rsidR="004826E3" w:rsidRPr="00632310">
        <w:rPr>
          <w:color w:val="FF0000"/>
        </w:rPr>
        <w:t>Contract</w:t>
      </w:r>
      <w:r w:rsidR="004826E3" w:rsidRPr="00632310">
        <w:rPr>
          <w:color w:val="FF0000"/>
          <w:cs/>
        </w:rPr>
        <w:t>]</w:t>
      </w:r>
      <w:r w:rsidR="007A74DC" w:rsidRPr="00632310">
        <w:rPr>
          <w:color w:val="FF0000"/>
          <w:cs/>
        </w:rPr>
        <w:t xml:space="preserve"> </w:t>
      </w:r>
      <w:r w:rsidR="007A74DC" w:rsidRPr="00F22076">
        <w:t xml:space="preserve">and shall not reverse engineer or decrypt the </w:t>
      </w:r>
      <w:r w:rsidR="007A74DC" w:rsidRPr="00F22076">
        <w:rPr>
          <w:rFonts w:ascii="TH SarabunPSK" w:hAnsi="TH SarabunPSK" w:cs="TH SarabunPSK"/>
          <w:color w:val="000000" w:themeColor="text1"/>
        </w:rPr>
        <w:t>confidential information</w:t>
      </w:r>
      <w:r w:rsidR="00465D76" w:rsidRPr="00F22076">
        <w:rPr>
          <w:rFonts w:ascii="TH SarabunPSK" w:hAnsi="TH SarabunPSK" w:cs="TH SarabunPSK"/>
          <w:color w:val="000000" w:themeColor="text1"/>
        </w:rPr>
        <w:t>,</w:t>
      </w:r>
      <w:r w:rsidR="00465D76" w:rsidRPr="00F22076">
        <w:rPr>
          <w:rFonts w:ascii="TH SarabunPSK" w:hAnsi="TH SarabunPSK" w:cs="TH SarabunPSK"/>
          <w:color w:val="000000" w:themeColor="text1"/>
          <w:cs/>
        </w:rPr>
        <w:t xml:space="preserve"> </w:t>
      </w:r>
      <w:r w:rsidR="00465D76" w:rsidRPr="00F22076">
        <w:rPr>
          <w:rFonts w:ascii="TH SarabunPSK" w:hAnsi="TH SarabunPSK" w:cs="TH SarabunPSK"/>
          <w:color w:val="000000" w:themeColor="text1"/>
        </w:rPr>
        <w:t>prototypes, or anything else containing confidential information</w:t>
      </w:r>
      <w:r w:rsidR="00465D76" w:rsidRPr="00F22076">
        <w:rPr>
          <w:rFonts w:ascii="TH SarabunPSK" w:hAnsi="TH SarabunPSK" w:cs="TH SarabunPSK"/>
          <w:color w:val="000000" w:themeColor="text1"/>
          <w:cs/>
        </w:rPr>
        <w:t>.</w:t>
      </w:r>
    </w:p>
    <w:p w14:paraId="26323320" w14:textId="66F84FAE" w:rsidR="00AD3FF8" w:rsidRPr="00F22076" w:rsidRDefault="00465D76" w:rsidP="00632310">
      <w:pPr>
        <w:spacing w:after="120" w:line="240" w:lineRule="auto"/>
        <w:jc w:val="thaiDistribute"/>
        <w:rPr>
          <w:rFonts w:ascii="TH SarabunPSK" w:hAnsi="TH SarabunPSK" w:cs="TH SarabunPSK"/>
          <w:color w:val="000000" w:themeColor="text1"/>
        </w:rPr>
      </w:pPr>
      <w:r w:rsidRPr="00F22076">
        <w:rPr>
          <w:rFonts w:ascii="TH SarabunPSK" w:hAnsi="TH SarabunPSK" w:cs="TH SarabunPSK"/>
          <w:color w:val="000000" w:themeColor="text1"/>
        </w:rPr>
        <w:lastRenderedPageBreak/>
        <w:tab/>
      </w:r>
      <w:r w:rsidR="002A66C5" w:rsidRPr="00F22076">
        <w:rPr>
          <w:rFonts w:ascii="TH SarabunPSK" w:hAnsi="TH SarabunPSK" w:cs="TH SarabunPSK"/>
          <w:color w:val="000000" w:themeColor="text1"/>
        </w:rPr>
        <w:t xml:space="preserve">Upon the expiration of the term or termination of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002A66C5" w:rsidRPr="00632310">
        <w:rPr>
          <w:rFonts w:ascii="TH SarabunPSK" w:hAnsi="TH SarabunPSK" w:cs="TH SarabunPSK"/>
          <w:color w:val="FF0000"/>
          <w:cs/>
        </w:rPr>
        <w:t xml:space="preserve"> </w:t>
      </w:r>
      <w:r w:rsidR="002A66C5" w:rsidRPr="00F22076">
        <w:rPr>
          <w:rFonts w:ascii="TH SarabunPSK" w:hAnsi="TH SarabunPSK" w:cs="TH SarabunPSK"/>
          <w:color w:val="000000" w:themeColor="text1"/>
        </w:rPr>
        <w:t xml:space="preserve">or receiving </w:t>
      </w:r>
      <w:r w:rsidR="003312CB" w:rsidRPr="00F22076">
        <w:rPr>
          <w:rFonts w:ascii="TH SarabunPSK" w:hAnsi="TH SarabunPSK" w:cs="TH SarabunPSK"/>
          <w:color w:val="000000" w:themeColor="text1"/>
        </w:rPr>
        <w:t xml:space="preserve">a </w:t>
      </w:r>
      <w:r w:rsidR="002A66C5" w:rsidRPr="00F22076">
        <w:rPr>
          <w:rFonts w:ascii="TH SarabunPSK" w:hAnsi="TH SarabunPSK" w:cs="TH SarabunPSK"/>
          <w:color w:val="000000" w:themeColor="text1"/>
        </w:rPr>
        <w:t xml:space="preserve">request from </w:t>
      </w:r>
      <w:r w:rsidR="002A66C5"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A</w:t>
      </w:r>
      <w:r w:rsidR="002A66C5" w:rsidRPr="00F22076">
        <w:rPr>
          <w:rFonts w:ascii="TH SarabunPSK" w:hAnsi="TH SarabunPSK" w:cs="TH SarabunPSK"/>
          <w:color w:val="FF0000"/>
          <w:u w:val="dotted"/>
          <w:cs/>
        </w:rPr>
        <w:t>]</w:t>
      </w:r>
      <w:r w:rsidR="002A66C5" w:rsidRPr="00F22076">
        <w:rPr>
          <w:rFonts w:ascii="TH SarabunPSK" w:hAnsi="TH SarabunPSK" w:cs="TH SarabunPSK"/>
        </w:rPr>
        <w:t>,</w:t>
      </w:r>
      <w:r w:rsidR="002A66C5" w:rsidRPr="00F22076">
        <w:rPr>
          <w:rFonts w:ascii="TH SarabunPSK" w:hAnsi="TH SarabunPSK" w:cs="TH SarabunPSK"/>
          <w:cs/>
        </w:rPr>
        <w:t xml:space="preserve"> </w:t>
      </w:r>
      <w:r w:rsidR="002A66C5"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B</w:t>
      </w:r>
      <w:r w:rsidR="002A66C5" w:rsidRPr="00F22076">
        <w:rPr>
          <w:rFonts w:ascii="TH SarabunPSK" w:hAnsi="TH SarabunPSK" w:cs="TH SarabunPSK"/>
          <w:color w:val="FF0000"/>
          <w:u w:val="dotted"/>
          <w:cs/>
        </w:rPr>
        <w:t>]</w:t>
      </w:r>
      <w:r w:rsidR="002A66C5" w:rsidRPr="00F22076">
        <w:rPr>
          <w:rFonts w:ascii="TH SarabunPSK" w:hAnsi="TH SarabunPSK" w:cs="TH SarabunPSK"/>
          <w:color w:val="000000" w:themeColor="text1"/>
        </w:rPr>
        <w:t xml:space="preserve"> agree</w:t>
      </w:r>
      <w:r w:rsidR="003312CB" w:rsidRPr="00F22076">
        <w:rPr>
          <w:rFonts w:ascii="TH SarabunPSK" w:hAnsi="TH SarabunPSK" w:cs="TH SarabunPSK"/>
          <w:color w:val="000000" w:themeColor="text1"/>
        </w:rPr>
        <w:t>s</w:t>
      </w:r>
      <w:r w:rsidR="002A66C5" w:rsidRPr="00F22076">
        <w:rPr>
          <w:rFonts w:ascii="TH SarabunPSK" w:hAnsi="TH SarabunPSK" w:cs="TH SarabunPSK"/>
          <w:color w:val="000000" w:themeColor="text1"/>
        </w:rPr>
        <w:t xml:space="preserve"> to return all </w:t>
      </w:r>
      <w:r w:rsidR="002A66C5" w:rsidRPr="00F22076">
        <w:rPr>
          <w:rFonts w:ascii="TH SarabunPSK" w:hAnsi="TH SarabunPSK" w:cs="TH SarabunPSK"/>
        </w:rPr>
        <w:t xml:space="preserve">the </w:t>
      </w:r>
      <w:r w:rsidR="002A66C5" w:rsidRPr="00F22076">
        <w:rPr>
          <w:rFonts w:ascii="TH SarabunPSK" w:hAnsi="TH SarabunPSK" w:cs="TH SarabunPSK"/>
          <w:color w:val="000000" w:themeColor="text1"/>
        </w:rPr>
        <w:t xml:space="preserve">trade secret and confidential information </w:t>
      </w:r>
      <w:r w:rsidR="00F02261" w:rsidRPr="00F22076">
        <w:rPr>
          <w:rFonts w:ascii="TH SarabunPSK" w:hAnsi="TH SarabunPSK" w:cs="TH SarabunPSK"/>
          <w:color w:val="000000" w:themeColor="text1"/>
        </w:rPr>
        <w:t xml:space="preserve">to </w:t>
      </w:r>
      <w:r w:rsidR="00F02261"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A</w:t>
      </w:r>
      <w:r w:rsidR="00F02261" w:rsidRPr="00F22076">
        <w:rPr>
          <w:rFonts w:ascii="TH SarabunPSK" w:hAnsi="TH SarabunPSK" w:cs="TH SarabunPSK"/>
          <w:color w:val="FF0000"/>
          <w:u w:val="dotted"/>
          <w:cs/>
        </w:rPr>
        <w:t>]</w:t>
      </w:r>
      <w:r w:rsidR="00F02261" w:rsidRPr="00F22076">
        <w:rPr>
          <w:rFonts w:ascii="TH SarabunPSK" w:hAnsi="TH SarabunPSK" w:cs="TH SarabunPSK"/>
          <w:color w:val="000000" w:themeColor="text1"/>
        </w:rPr>
        <w:t xml:space="preserve"> or to destroy or delete all copie</w:t>
      </w:r>
      <w:r w:rsidR="00285018" w:rsidRPr="00F22076">
        <w:rPr>
          <w:rFonts w:ascii="TH SarabunPSK" w:hAnsi="TH SarabunPSK" w:cs="TH SarabunPSK"/>
          <w:color w:val="000000" w:themeColor="text1"/>
        </w:rPr>
        <w:t>d</w:t>
      </w:r>
      <w:r w:rsidR="00F02261" w:rsidRPr="00F22076">
        <w:rPr>
          <w:rFonts w:ascii="TH SarabunPSK" w:hAnsi="TH SarabunPSK" w:cs="TH SarabunPSK"/>
          <w:color w:val="000000" w:themeColor="text1"/>
        </w:rPr>
        <w:t xml:space="preserve"> information</w:t>
      </w:r>
      <w:r w:rsidR="00263B35" w:rsidRPr="00F22076">
        <w:rPr>
          <w:rFonts w:ascii="TH SarabunPSK" w:hAnsi="TH SarabunPSK" w:cs="TH SarabunPSK"/>
          <w:color w:val="000000" w:themeColor="text1"/>
        </w:rPr>
        <w:t>,</w:t>
      </w:r>
      <w:r w:rsidR="00F022AC" w:rsidRPr="00F22076">
        <w:rPr>
          <w:rFonts w:ascii="TH SarabunPSK" w:hAnsi="TH SarabunPSK" w:cs="TH SarabunPSK"/>
          <w:color w:val="000000" w:themeColor="text1"/>
          <w:cs/>
        </w:rPr>
        <w:t xml:space="preserve"> </w:t>
      </w:r>
      <w:r w:rsidR="00F022AC" w:rsidRPr="00F22076">
        <w:rPr>
          <w:rFonts w:ascii="TH SarabunPSK" w:hAnsi="TH SarabunPSK" w:cs="TH SarabunPSK"/>
          <w:color w:val="000000" w:themeColor="text1"/>
        </w:rPr>
        <w:t>which was recorded</w:t>
      </w:r>
      <w:r w:rsidR="00F022AC" w:rsidRPr="00F22076">
        <w:rPr>
          <w:rFonts w:ascii="TH SarabunPSK" w:hAnsi="TH SarabunPSK" w:cs="TH SarabunPSK"/>
          <w:color w:val="000000" w:themeColor="text1"/>
          <w:cs/>
        </w:rPr>
        <w:t xml:space="preserve"> </w:t>
      </w:r>
      <w:r w:rsidR="00F022AC" w:rsidRPr="00F22076">
        <w:rPr>
          <w:rFonts w:ascii="TH SarabunPSK" w:hAnsi="TH SarabunPSK" w:cs="TH SarabunPSK"/>
          <w:color w:val="000000" w:themeColor="text1"/>
        </w:rPr>
        <w:t>in any form in the possession of</w:t>
      </w:r>
      <w:r w:rsidR="00285018" w:rsidRPr="00F22076">
        <w:rPr>
          <w:rFonts w:ascii="TH SarabunPSK" w:hAnsi="TH SarabunPSK" w:cs="TH SarabunPSK"/>
          <w:color w:val="000000" w:themeColor="text1"/>
        </w:rPr>
        <w:t xml:space="preserve"> or accessible by</w:t>
      </w:r>
      <w:r w:rsidR="00F02261" w:rsidRPr="00F22076">
        <w:rPr>
          <w:rFonts w:ascii="TH SarabunPSK" w:hAnsi="TH SarabunPSK" w:cs="TH SarabunPSK"/>
          <w:color w:val="000000" w:themeColor="text1"/>
          <w:cs/>
        </w:rPr>
        <w:t xml:space="preserve"> </w:t>
      </w:r>
      <w:r w:rsidR="00F022AC"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B</w:t>
      </w:r>
      <w:r w:rsidR="00F022AC" w:rsidRPr="00F22076">
        <w:rPr>
          <w:rFonts w:ascii="TH SarabunPSK" w:hAnsi="TH SarabunPSK" w:cs="TH SarabunPSK"/>
          <w:color w:val="FF0000"/>
          <w:u w:val="dotted"/>
          <w:cs/>
        </w:rPr>
        <w:t>]</w:t>
      </w:r>
      <w:r w:rsidR="00263B35" w:rsidRPr="00F22076">
        <w:rPr>
          <w:rFonts w:ascii="TH SarabunPSK" w:hAnsi="TH SarabunPSK" w:cs="TH SarabunPSK"/>
          <w:color w:val="000000" w:themeColor="text1"/>
        </w:rPr>
        <w:t xml:space="preserve">, </w:t>
      </w:r>
      <w:r w:rsidR="001D7BC7" w:rsidRPr="00F22076">
        <w:rPr>
          <w:rFonts w:ascii="TH SarabunPSK" w:hAnsi="TH SarabunPSK" w:cs="TH SarabunPSK"/>
          <w:color w:val="000000" w:themeColor="text1"/>
        </w:rPr>
        <w:t>by</w:t>
      </w:r>
      <w:r w:rsidR="00263B35" w:rsidRPr="00F22076">
        <w:rPr>
          <w:rFonts w:ascii="TH SarabunPSK" w:hAnsi="TH SarabunPSK" w:cs="TH SarabunPSK"/>
          <w:color w:val="000000" w:themeColor="text1"/>
        </w:rPr>
        <w:t xml:space="preserve"> any means </w:t>
      </w:r>
      <w:r w:rsidR="00F022AC" w:rsidRPr="00F22076">
        <w:rPr>
          <w:rFonts w:ascii="TH SarabunPSK" w:hAnsi="TH SarabunPSK" w:cs="TH SarabunPSK"/>
          <w:color w:val="000000" w:themeColor="text1"/>
        </w:rPr>
        <w:t xml:space="preserve">as requested by </w:t>
      </w:r>
      <w:r w:rsidR="00F022AC" w:rsidRPr="00F22076">
        <w:rPr>
          <w:rFonts w:ascii="TH SarabunPSK" w:hAnsi="TH SarabunPSK" w:cs="TH SarabunPSK"/>
          <w:color w:val="FF0000"/>
          <w:u w:val="dotted"/>
          <w:cs/>
        </w:rPr>
        <w:t>[</w:t>
      </w:r>
      <w:r w:rsidR="00263B35" w:rsidRPr="00F22076">
        <w:rPr>
          <w:rFonts w:ascii="TH SarabunPSK" w:hAnsi="TH SarabunPSK" w:cs="TH SarabunPSK"/>
          <w:color w:val="FF0000"/>
          <w:u w:val="dotted"/>
        </w:rPr>
        <w:t>Party A</w:t>
      </w:r>
      <w:r w:rsidR="00F022AC" w:rsidRPr="00F22076">
        <w:rPr>
          <w:rFonts w:ascii="TH SarabunPSK" w:hAnsi="TH SarabunPSK" w:cs="TH SarabunPSK"/>
          <w:color w:val="FF0000"/>
          <w:u w:val="dotted"/>
          <w:cs/>
        </w:rPr>
        <w:t>]</w:t>
      </w:r>
      <w:r w:rsidR="00F022AC" w:rsidRPr="00F22076">
        <w:rPr>
          <w:rFonts w:ascii="TH SarabunPSK" w:hAnsi="TH SarabunPSK" w:cs="TH SarabunPSK"/>
          <w:color w:val="000000" w:themeColor="text1"/>
          <w:cs/>
        </w:rPr>
        <w:t xml:space="preserve"> </w:t>
      </w:r>
      <w:r w:rsidR="00114B90" w:rsidRPr="00F22076">
        <w:rPr>
          <w:rFonts w:ascii="TH SarabunPSK" w:hAnsi="TH SarabunPSK" w:cs="TH SarabunPSK"/>
          <w:color w:val="000000" w:themeColor="text1"/>
        </w:rPr>
        <w:t>and shall not make any cop</w:t>
      </w:r>
      <w:r w:rsidR="001D7BC7" w:rsidRPr="00F22076">
        <w:rPr>
          <w:rFonts w:ascii="TH SarabunPSK" w:hAnsi="TH SarabunPSK" w:cs="TH SarabunPSK"/>
          <w:color w:val="000000" w:themeColor="text1"/>
        </w:rPr>
        <w:t>ies</w:t>
      </w:r>
      <w:r w:rsidR="00114B90" w:rsidRPr="00F22076">
        <w:rPr>
          <w:rFonts w:ascii="TH SarabunPSK" w:hAnsi="TH SarabunPSK" w:cs="TH SarabunPSK"/>
          <w:color w:val="000000" w:themeColor="text1"/>
          <w:cs/>
        </w:rPr>
        <w:t xml:space="preserve"> </w:t>
      </w:r>
      <w:r w:rsidR="0064687A" w:rsidRPr="00F22076">
        <w:rPr>
          <w:rFonts w:ascii="TH SarabunPSK" w:hAnsi="TH SarabunPSK" w:cs="TH SarabunPSK"/>
          <w:color w:val="000000" w:themeColor="text1"/>
        </w:rPr>
        <w:t>in document</w:t>
      </w:r>
      <w:r w:rsidR="001D7BC7" w:rsidRPr="00F22076">
        <w:rPr>
          <w:rFonts w:ascii="TH SarabunPSK" w:hAnsi="TH SarabunPSK" w:cs="TH SarabunPSK"/>
          <w:color w:val="000000" w:themeColor="text1"/>
        </w:rPr>
        <w:t>s</w:t>
      </w:r>
      <w:r w:rsidR="0064687A" w:rsidRPr="00F22076">
        <w:rPr>
          <w:rFonts w:ascii="TH SarabunPSK" w:hAnsi="TH SarabunPSK" w:cs="TH SarabunPSK"/>
          <w:color w:val="000000" w:themeColor="text1"/>
        </w:rPr>
        <w:t xml:space="preserve"> or </w:t>
      </w:r>
      <w:r w:rsidR="001D7BC7" w:rsidRPr="00F22076">
        <w:rPr>
          <w:rFonts w:ascii="TH SarabunPSK" w:hAnsi="TH SarabunPSK" w:cs="TH SarabunPSK"/>
          <w:color w:val="000000" w:themeColor="text1"/>
        </w:rPr>
        <w:t xml:space="preserve">any other </w:t>
      </w:r>
      <w:r w:rsidR="0064687A" w:rsidRPr="00F22076">
        <w:rPr>
          <w:rFonts w:ascii="TH SarabunPSK" w:hAnsi="TH SarabunPSK" w:cs="TH SarabunPSK"/>
          <w:color w:val="000000" w:themeColor="text1"/>
        </w:rPr>
        <w:t>electronic f</w:t>
      </w:r>
      <w:r w:rsidR="00F871AD" w:rsidRPr="00F22076">
        <w:rPr>
          <w:rFonts w:ascii="TH SarabunPSK" w:hAnsi="TH SarabunPSK" w:cs="TH SarabunPSK"/>
          <w:color w:val="000000" w:themeColor="text1"/>
        </w:rPr>
        <w:t>o</w:t>
      </w:r>
      <w:r w:rsidR="0064687A" w:rsidRPr="00F22076">
        <w:rPr>
          <w:rFonts w:ascii="TH SarabunPSK" w:hAnsi="TH SarabunPSK" w:cs="TH SarabunPSK"/>
          <w:color w:val="000000" w:themeColor="text1"/>
        </w:rPr>
        <w:t>r</w:t>
      </w:r>
      <w:r w:rsidR="00F871AD" w:rsidRPr="00F22076">
        <w:rPr>
          <w:rFonts w:ascii="TH SarabunPSK" w:hAnsi="TH SarabunPSK" w:cs="TH SarabunPSK"/>
          <w:color w:val="000000" w:themeColor="text1"/>
        </w:rPr>
        <w:t>m</w:t>
      </w:r>
      <w:r w:rsidR="001D7BC7" w:rsidRPr="00F22076">
        <w:rPr>
          <w:rFonts w:ascii="TH SarabunPSK" w:hAnsi="TH SarabunPSK" w:cs="TH SarabunPSK"/>
          <w:color w:val="000000" w:themeColor="text1"/>
        </w:rPr>
        <w:t>s</w:t>
      </w:r>
      <w:r w:rsidR="00F871AD" w:rsidRPr="00F22076">
        <w:rPr>
          <w:rFonts w:ascii="TH SarabunPSK" w:hAnsi="TH SarabunPSK" w:cs="TH SarabunPSK"/>
          <w:color w:val="000000" w:themeColor="text1"/>
          <w:cs/>
        </w:rPr>
        <w:t>”</w:t>
      </w:r>
    </w:p>
    <w:p w14:paraId="6EE02053" w14:textId="77777777" w:rsidR="00991396" w:rsidRPr="00F22076" w:rsidRDefault="00991396" w:rsidP="00632310">
      <w:pPr>
        <w:spacing w:after="120" w:line="240" w:lineRule="auto"/>
        <w:jc w:val="thaiDistribute"/>
        <w:rPr>
          <w:rFonts w:ascii="TH SarabunPSK" w:hAnsi="TH SarabunPSK" w:cs="TH SarabunPSK"/>
          <w:color w:val="000000" w:themeColor="text1"/>
          <w:cs/>
        </w:rPr>
      </w:pPr>
      <w:r w:rsidRPr="00F22076">
        <w:rPr>
          <w:rFonts w:ascii="TH SarabunPSK" w:hAnsi="TH SarabunPSK" w:cs="TH SarabunPSK"/>
          <w:color w:val="000000" w:themeColor="text1"/>
          <w:cs/>
        </w:rPr>
        <w:br w:type="page"/>
      </w:r>
    </w:p>
    <w:p w14:paraId="2744F7DB" w14:textId="72A86EB1" w:rsidR="00991396" w:rsidRPr="00F22076" w:rsidRDefault="00AE3C2E" w:rsidP="00632310">
      <w:pPr>
        <w:spacing w:after="120" w:line="240" w:lineRule="auto"/>
        <w:jc w:val="center"/>
        <w:rPr>
          <w:rFonts w:ascii="TH SarabunPSK" w:hAnsi="TH SarabunPSK" w:cs="TH SarabunPSK"/>
          <w:b/>
          <w:bCs/>
        </w:rPr>
      </w:pPr>
      <w:r>
        <w:rPr>
          <w:rFonts w:ascii="TH SarabunPSK" w:hAnsi="TH SarabunPSK" w:cs="TH SarabunPSK" w:hint="cs"/>
          <w:b/>
          <w:bCs/>
          <w:noProof/>
        </w:rPr>
        <w:lastRenderedPageBreak/>
        <mc:AlternateContent>
          <mc:Choice Requires="wps">
            <w:drawing>
              <wp:anchor distT="0" distB="0" distL="114300" distR="114300" simplePos="0" relativeHeight="251661312" behindDoc="0" locked="0" layoutInCell="1" allowOverlap="1" wp14:anchorId="315C36D2" wp14:editId="0A4EC2F1">
                <wp:simplePos x="0" y="0"/>
                <wp:positionH relativeFrom="margin">
                  <wp:align>right</wp:align>
                </wp:positionH>
                <wp:positionV relativeFrom="paragraph">
                  <wp:posOffset>-663879</wp:posOffset>
                </wp:positionV>
                <wp:extent cx="707666" cy="365760"/>
                <wp:effectExtent l="0" t="0" r="16510" b="15240"/>
                <wp:wrapNone/>
                <wp:docPr id="2" name="Text Box 2"/>
                <wp:cNvGraphicFramePr/>
                <a:graphic xmlns:a="http://schemas.openxmlformats.org/drawingml/2006/main">
                  <a:graphicData uri="http://schemas.microsoft.com/office/word/2010/wordprocessingShape">
                    <wps:wsp>
                      <wps:cNvSpPr txBox="1"/>
                      <wps:spPr>
                        <a:xfrm>
                          <a:off x="0" y="0"/>
                          <a:ext cx="707666" cy="365760"/>
                        </a:xfrm>
                        <a:prstGeom prst="rect">
                          <a:avLst/>
                        </a:prstGeom>
                        <a:solidFill>
                          <a:sysClr val="window" lastClr="FFFFFF"/>
                        </a:solidFill>
                        <a:ln w="6350">
                          <a:solidFill>
                            <a:prstClr val="black"/>
                          </a:solidFill>
                        </a:ln>
                      </wps:spPr>
                      <wps:txbx>
                        <w:txbxContent>
                          <w:p w14:paraId="40985298" w14:textId="6CFE6A93" w:rsidR="00A2271E" w:rsidRDefault="00A2271E" w:rsidP="00AE3C2E">
                            <w:r>
                              <w:t>Annex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5C36D2" id="Text Box 2" o:spid="_x0000_s1027" type="#_x0000_t202" style="position:absolute;left:0;text-align:left;margin-left:4.5pt;margin-top:-52.25pt;width:55.7pt;height:28.8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" fillcolor="window" strokeweight=".5pt">
                <v:textbox>
                  <w:txbxContent>
                    <w:p w14:paraId="40985298" w14:textId="6CFE6A93" w:rsidR="00A2271E" w:rsidRDefault="00A2271E" w:rsidP="00AE3C2E">
                      <w:r>
                        <w:t>Annex II</w:t>
                      </w:r>
                    </w:p>
                  </w:txbxContent>
                </v:textbox>
                <w10:wrap anchorx="margin"/>
              </v:shape>
            </w:pict>
          </mc:Fallback>
        </mc:AlternateContent>
      </w:r>
      <w:r w:rsidR="00991396" w:rsidRPr="00F22076">
        <w:rPr>
          <w:rFonts w:ascii="TH SarabunPSK" w:hAnsi="TH SarabunPSK" w:cs="TH SarabunPSK"/>
          <w:b/>
          <w:bCs/>
          <w:cs/>
        </w:rPr>
        <w:t>ตัวอย่างข้อสัญญาเกี่ยวกับการระงับข้อพิพาททางเลือก (</w:t>
      </w:r>
      <w:r w:rsidR="00991396" w:rsidRPr="00F22076">
        <w:rPr>
          <w:rFonts w:ascii="TH SarabunPSK" w:hAnsi="TH SarabunPSK" w:cs="TH SarabunPSK"/>
          <w:b/>
          <w:bCs/>
        </w:rPr>
        <w:t>Alternative Dispute Resolution</w:t>
      </w:r>
      <w:r w:rsidR="00991396" w:rsidRPr="00F22076">
        <w:rPr>
          <w:rFonts w:ascii="TH SarabunPSK" w:hAnsi="TH SarabunPSK" w:cs="TH SarabunPSK"/>
          <w:b/>
          <w:bCs/>
          <w:cs/>
        </w:rPr>
        <w:t xml:space="preserve">: </w:t>
      </w:r>
      <w:proofErr w:type="spellStart"/>
      <w:r w:rsidR="00991396" w:rsidRPr="00F22076">
        <w:rPr>
          <w:rFonts w:ascii="TH SarabunPSK" w:hAnsi="TH SarabunPSK" w:cs="TH SarabunPSK"/>
          <w:b/>
          <w:bCs/>
        </w:rPr>
        <w:t>ADR</w:t>
      </w:r>
      <w:proofErr w:type="spellEnd"/>
      <w:r w:rsidR="00991396" w:rsidRPr="00F22076">
        <w:rPr>
          <w:rFonts w:ascii="TH SarabunPSK" w:hAnsi="TH SarabunPSK" w:cs="TH SarabunPSK"/>
          <w:b/>
          <w:bCs/>
          <w:cs/>
        </w:rPr>
        <w:t>)</w:t>
      </w:r>
      <w:r w:rsidR="00991396" w:rsidRPr="00F22076">
        <w:rPr>
          <w:rFonts w:ascii="TH SarabunPSK" w:hAnsi="TH SarabunPSK" w:cs="TH SarabunPSK"/>
          <w:b/>
          <w:bCs/>
          <w:cs/>
        </w:rPr>
        <w:br/>
        <w:t>ฉบับภาษาอังกฤษ</w:t>
      </w:r>
    </w:p>
    <w:p w14:paraId="1BE54F06" w14:textId="7039C0DA" w:rsidR="00991396" w:rsidRPr="00F22076" w:rsidRDefault="00991396" w:rsidP="00632310">
      <w:pPr>
        <w:spacing w:after="120" w:line="240" w:lineRule="auto"/>
        <w:jc w:val="center"/>
        <w:rPr>
          <w:rFonts w:ascii="TH SarabunPSK" w:hAnsi="TH SarabunPSK" w:cs="TH SarabunPSK"/>
          <w:b/>
          <w:bCs/>
          <w:u w:val="single"/>
        </w:rPr>
      </w:pPr>
      <w:r w:rsidRPr="00F22076">
        <w:rPr>
          <w:rFonts w:ascii="TH SarabunPSK" w:hAnsi="TH SarabunPSK" w:cs="TH SarabunPSK"/>
          <w:b/>
          <w:bCs/>
          <w:u w:val="single"/>
          <w:cs/>
        </w:rPr>
        <w:tab/>
      </w:r>
      <w:r w:rsidRPr="00F22076">
        <w:rPr>
          <w:rFonts w:ascii="TH SarabunPSK" w:hAnsi="TH SarabunPSK" w:cs="TH SarabunPSK"/>
          <w:b/>
          <w:bCs/>
          <w:u w:val="single"/>
          <w:cs/>
        </w:rPr>
        <w:tab/>
      </w:r>
      <w:r w:rsidRPr="00F22076">
        <w:rPr>
          <w:rFonts w:ascii="TH SarabunPSK" w:hAnsi="TH SarabunPSK" w:cs="TH SarabunPSK"/>
          <w:b/>
          <w:bCs/>
          <w:u w:val="single"/>
          <w:cs/>
        </w:rPr>
        <w:tab/>
      </w:r>
      <w:r w:rsidRPr="00F22076">
        <w:rPr>
          <w:rFonts w:ascii="TH SarabunPSK" w:hAnsi="TH SarabunPSK" w:cs="TH SarabunPSK"/>
          <w:b/>
          <w:bCs/>
          <w:u w:val="single"/>
          <w:cs/>
        </w:rPr>
        <w:tab/>
      </w:r>
    </w:p>
    <w:p w14:paraId="47155113" w14:textId="77777777" w:rsidR="00991396" w:rsidRPr="00F22076" w:rsidRDefault="00991396" w:rsidP="00632310">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thaiDistribute"/>
        <w:rPr>
          <w:rFonts w:ascii="TH SarabunPSK" w:hAnsi="TH SarabunPSK" w:cs="TH SarabunPSK"/>
          <w:b/>
          <w:bCs/>
        </w:rPr>
      </w:pPr>
      <w:r w:rsidRPr="00F22076">
        <w:rPr>
          <w:rFonts w:ascii="TH SarabunPSK" w:hAnsi="TH SarabunPSK" w:cs="TH SarabunPSK"/>
          <w:b/>
          <w:bCs/>
        </w:rPr>
        <w:t>1</w:t>
      </w:r>
      <w:r w:rsidRPr="00F22076">
        <w:rPr>
          <w:rFonts w:ascii="TH SarabunPSK" w:hAnsi="TH SarabunPSK" w:cs="TH SarabunPSK"/>
          <w:b/>
          <w:bCs/>
          <w:cs/>
        </w:rPr>
        <w:t xml:space="preserve">. </w:t>
      </w:r>
      <w:r w:rsidRPr="00F22076">
        <w:rPr>
          <w:rFonts w:ascii="TH SarabunPSK" w:hAnsi="TH SarabunPSK" w:cs="TH SarabunPSK"/>
          <w:b/>
          <w:bCs/>
        </w:rPr>
        <w:t>Mediation and Conciliation Clause</w:t>
      </w:r>
    </w:p>
    <w:p w14:paraId="17D43313" w14:textId="56396DC7" w:rsidR="00991396" w:rsidRDefault="00991396" w:rsidP="00632310">
      <w:pPr>
        <w:spacing w:after="120" w:line="240" w:lineRule="auto"/>
        <w:jc w:val="thaiDistribute"/>
        <w:rPr>
          <w:rFonts w:ascii="TH SarabunPSK" w:hAnsi="TH SarabunPSK" w:cs="TH SarabunPSK"/>
        </w:rPr>
      </w:pPr>
      <w:r w:rsidRPr="00F22076">
        <w:rPr>
          <w:rFonts w:ascii="TH SarabunPSK" w:hAnsi="TH SarabunPSK" w:cs="TH SarabunPSK"/>
          <w:cs/>
        </w:rPr>
        <w:tab/>
        <w:t>“</w:t>
      </w:r>
      <w:r w:rsidRPr="00F22076">
        <w:rPr>
          <w:rFonts w:ascii="TH SarabunPSK" w:hAnsi="TH SarabunPSK" w:cs="TH SarabunPSK"/>
        </w:rPr>
        <w:t xml:space="preserve">Any dispute, controversy or claim arising under, out of or relating to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632310">
        <w:rPr>
          <w:rFonts w:ascii="TH SarabunPSK" w:hAnsi="TH SarabunPSK" w:cs="TH SarabunPSK"/>
          <w:color w:val="FF0000"/>
          <w:cs/>
        </w:rPr>
        <w:t xml:space="preserve"> </w:t>
      </w:r>
      <w:r w:rsidRPr="00F22076">
        <w:rPr>
          <w:rFonts w:ascii="TH SarabunPSK" w:hAnsi="TH SarabunPSK" w:cs="TH SarabunPSK"/>
        </w:rPr>
        <w:t xml:space="preserve">and any subsequent amendments of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F22076">
        <w:rPr>
          <w:rFonts w:ascii="TH SarabunPSK" w:hAnsi="TH SarabunPSK" w:cs="TH SarabunPSK"/>
        </w:rPr>
        <w:t>, including, without limitation, its formation, validity, binding effect, interpretation, performance, breach or termination, as well as non</w:t>
      </w:r>
      <w:r w:rsidRPr="00F22076">
        <w:rPr>
          <w:rFonts w:ascii="TH SarabunPSK" w:hAnsi="TH SarabunPSK" w:cs="TH SarabunPSK"/>
          <w:cs/>
        </w:rPr>
        <w:t>-</w:t>
      </w:r>
      <w:r w:rsidRPr="00F22076">
        <w:rPr>
          <w:rFonts w:ascii="TH SarabunPSK" w:hAnsi="TH SarabunPSK" w:cs="TH SarabunPSK"/>
        </w:rPr>
        <w:t xml:space="preserve">contractual claims, shall be submitted to mediation in accordance with the </w:t>
      </w:r>
      <w:r w:rsidRPr="00F22076">
        <w:rPr>
          <w:rFonts w:ascii="TH SarabunPSK" w:hAnsi="TH SarabunPSK" w:cs="TH SarabunPSK"/>
          <w:color w:val="FF0000"/>
          <w:u w:val="dotted"/>
          <w:cs/>
        </w:rPr>
        <w:t>[</w:t>
      </w:r>
      <w:r w:rsidRPr="00F22076">
        <w:rPr>
          <w:rFonts w:ascii="TH SarabunPSK" w:hAnsi="TH SarabunPSK" w:cs="TH SarabunPSK"/>
          <w:color w:val="FF0000"/>
          <w:u w:val="dotted"/>
        </w:rPr>
        <w:t>mediation rules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regulations of mediation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enforced at the time that</w:t>
      </w:r>
      <w:r w:rsidRPr="00F22076">
        <w:rPr>
          <w:rFonts w:ascii="TH SarabunPSK" w:hAnsi="TH SarabunPSK" w:cs="TH SarabunPSK"/>
          <w:cs/>
        </w:rPr>
        <w:t xml:space="preserve"> </w:t>
      </w:r>
      <w:r w:rsidRPr="00F22076">
        <w:rPr>
          <w:rFonts w:ascii="TH SarabunPSK" w:hAnsi="TH SarabunPSK" w:cs="TH SarabunPSK"/>
        </w:rPr>
        <w:t>the dispute, controversy, or claim is submitted</w:t>
      </w:r>
      <w:r w:rsidRPr="00F22076">
        <w:rPr>
          <w:rFonts w:ascii="TH SarabunPSK" w:hAnsi="TH SarabunPSK" w:cs="TH SarabunPSK"/>
          <w:cs/>
        </w:rPr>
        <w:t xml:space="preserve"> </w:t>
      </w:r>
      <w:r w:rsidRPr="00F22076">
        <w:rPr>
          <w:rFonts w:ascii="TH SarabunPSK" w:hAnsi="TH SarabunPSK" w:cs="TH SarabunPSK"/>
        </w:rPr>
        <w:t>for</w:t>
      </w:r>
      <w:r w:rsidRPr="00F22076">
        <w:rPr>
          <w:rFonts w:ascii="TH SarabunPSK" w:hAnsi="TH SarabunPSK" w:cs="TH SarabunPSK"/>
          <w:cs/>
        </w:rPr>
        <w:t xml:space="preserve"> </w:t>
      </w:r>
      <w:r w:rsidRPr="00F22076">
        <w:rPr>
          <w:rFonts w:ascii="TH SarabunPSK" w:hAnsi="TH SarabunPSK" w:cs="TH SarabunPSK"/>
        </w:rPr>
        <w:t>mediation</w:t>
      </w:r>
      <w:r w:rsidRPr="00F22076">
        <w:rPr>
          <w:rFonts w:ascii="TH SarabunPSK" w:hAnsi="TH SarabunPSK" w:cs="TH SarabunPSK"/>
          <w:cs/>
        </w:rPr>
        <w:t xml:space="preserve">. </w:t>
      </w:r>
      <w:r w:rsidRPr="00F22076">
        <w:rPr>
          <w:rFonts w:ascii="TH SarabunPSK" w:hAnsi="TH SarabunPSK" w:cs="TH SarabunPSK"/>
        </w:rPr>
        <w:t>The dispute</w:t>
      </w:r>
      <w:r w:rsidRPr="00F22076">
        <w:rPr>
          <w:rFonts w:ascii="TH SarabunPSK" w:hAnsi="TH SarabunPSK" w:cs="TH SarabunPSK"/>
          <w:cs/>
        </w:rPr>
        <w:t xml:space="preserve"> </w:t>
      </w:r>
      <w:r w:rsidRPr="00F22076">
        <w:rPr>
          <w:rFonts w:ascii="TH SarabunPSK" w:hAnsi="TH SarabunPSK" w:cs="TH SarabunPSK"/>
        </w:rPr>
        <w:t>shall</w:t>
      </w:r>
      <w:r w:rsidRPr="00F22076">
        <w:rPr>
          <w:rFonts w:ascii="TH SarabunPSK" w:hAnsi="TH SarabunPSK" w:cs="TH SarabunPSK"/>
          <w:cs/>
        </w:rPr>
        <w:t xml:space="preserve"> </w:t>
      </w:r>
      <w:r w:rsidRPr="00F22076">
        <w:rPr>
          <w:rFonts w:ascii="TH SarabunPSK" w:hAnsi="TH SarabunPSK" w:cs="TH SarabunPSK"/>
        </w:rPr>
        <w:t>be</w:t>
      </w:r>
      <w:r w:rsidRPr="00F22076">
        <w:rPr>
          <w:rFonts w:ascii="TH SarabunPSK" w:hAnsi="TH SarabunPSK" w:cs="TH SarabunPSK"/>
          <w:cs/>
        </w:rPr>
        <w:t xml:space="preserve"> </w:t>
      </w:r>
      <w:r w:rsidRPr="00F22076">
        <w:rPr>
          <w:rFonts w:ascii="TH SarabunPSK" w:hAnsi="TH SarabunPSK" w:cs="TH SarabunPSK"/>
        </w:rPr>
        <w:t>settled by</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mediation 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 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spacing w:val="-6"/>
          <w:u w:val="dotted"/>
          <w:cs/>
        </w:rPr>
        <w:t>]</w:t>
      </w:r>
      <w:r w:rsidRPr="00F22076">
        <w:rPr>
          <w:rFonts w:ascii="TH SarabunPSK" w:hAnsi="TH SarabunPSK" w:cs="TH SarabunPSK"/>
          <w:spacing w:val="-6"/>
          <w:cs/>
        </w:rPr>
        <w:t xml:space="preserve">. </w:t>
      </w:r>
      <w:r w:rsidRPr="00F22076">
        <w:rPr>
          <w:rFonts w:ascii="TH SarabunPSK" w:hAnsi="TH SarabunPSK" w:cs="TH SarabunPSK"/>
          <w:spacing w:val="-6"/>
        </w:rPr>
        <w:t xml:space="preserve">The place of mediation shall be </w:t>
      </w:r>
      <w:r w:rsidRPr="00F22076">
        <w:rPr>
          <w:rFonts w:ascii="TH SarabunPSK" w:hAnsi="TH SarabunPSK" w:cs="TH SarabunPSK"/>
          <w:color w:val="FF0000"/>
          <w:spacing w:val="-6"/>
          <w:cs/>
        </w:rPr>
        <w:t>[</w:t>
      </w:r>
      <w:r w:rsidRPr="00677478">
        <w:rPr>
          <w:rFonts w:ascii="TH SarabunPSK" w:hAnsi="TH SarabunPSK" w:cs="TH SarabunPSK"/>
          <w:color w:val="FF0000"/>
          <w:spacing w:val="-6"/>
          <w:u w:val="dotted"/>
        </w:rPr>
        <w:t>specify place</w:t>
      </w:r>
      <w:r w:rsidRPr="00677478">
        <w:rPr>
          <w:rFonts w:ascii="TH SarabunPSK" w:hAnsi="TH SarabunPSK" w:cs="TH SarabunPSK"/>
          <w:color w:val="FF0000"/>
          <w:spacing w:val="-6"/>
          <w:u w:val="dotted"/>
          <w:cs/>
        </w:rPr>
        <w:t>/</w:t>
      </w:r>
      <w:r w:rsidRPr="00677478">
        <w:rPr>
          <w:rFonts w:ascii="TH SarabunPSK" w:hAnsi="TH SarabunPSK" w:cs="TH SarabunPSK"/>
          <w:color w:val="FF0000"/>
          <w:spacing w:val="-6"/>
          <w:u w:val="dotted"/>
        </w:rPr>
        <w:t>country</w:t>
      </w:r>
      <w:r w:rsidRPr="00F22076">
        <w:rPr>
          <w:rFonts w:ascii="TH SarabunPSK" w:hAnsi="TH SarabunPSK" w:cs="TH SarabunPSK"/>
          <w:color w:val="FF0000"/>
          <w:cs/>
        </w:rPr>
        <w:t>]</w:t>
      </w:r>
      <w:r w:rsidRPr="00F22076">
        <w:rPr>
          <w:rFonts w:ascii="TH SarabunPSK" w:hAnsi="TH SarabunPSK" w:cs="TH SarabunPSK"/>
          <w:cs/>
        </w:rPr>
        <w:t xml:space="preserve">. </w:t>
      </w:r>
      <w:r w:rsidRPr="00F22076">
        <w:rPr>
          <w:rFonts w:ascii="TH SarabunPSK" w:hAnsi="TH SarabunPSK" w:cs="TH SarabunPSK"/>
        </w:rPr>
        <w:t xml:space="preserve">The language to be used in the mediation shall be </w:t>
      </w:r>
      <w:r w:rsidRPr="00F22076">
        <w:rPr>
          <w:rFonts w:ascii="TH SarabunPSK" w:hAnsi="TH SarabunPSK" w:cs="TH SarabunPSK"/>
          <w:color w:val="FF0000"/>
          <w:cs/>
        </w:rPr>
        <w:t>[</w:t>
      </w:r>
      <w:r w:rsidRPr="00677478">
        <w:rPr>
          <w:rFonts w:ascii="TH SarabunPSK" w:hAnsi="TH SarabunPSK" w:cs="TH SarabunPSK"/>
          <w:color w:val="FF0000"/>
          <w:u w:val="dotted"/>
        </w:rPr>
        <w:t>specify language</w:t>
      </w:r>
      <w:r w:rsidRPr="00F22076">
        <w:rPr>
          <w:rFonts w:ascii="TH SarabunPSK" w:hAnsi="TH SarabunPSK" w:cs="TH SarabunPSK"/>
          <w:color w:val="FF0000"/>
          <w:cs/>
        </w:rPr>
        <w:t>]</w:t>
      </w:r>
      <w:r w:rsidRPr="00F22076">
        <w:rPr>
          <w:rFonts w:ascii="TH SarabunPSK" w:hAnsi="TH SarabunPSK" w:cs="TH SarabunPSK"/>
          <w:cs/>
        </w:rPr>
        <w:t>.”</w:t>
      </w:r>
    </w:p>
    <w:p w14:paraId="4FA17805" w14:textId="77777777" w:rsidR="004B396E" w:rsidRPr="00677478" w:rsidRDefault="004B396E" w:rsidP="00632310">
      <w:pPr>
        <w:spacing w:after="120" w:line="240" w:lineRule="auto"/>
        <w:jc w:val="thaiDistribute"/>
        <w:rPr>
          <w:rFonts w:ascii="TH SarabunPSK" w:hAnsi="TH SarabunPSK" w:cs="TH SarabunPSK"/>
          <w:sz w:val="24"/>
          <w:szCs w:val="24"/>
        </w:rPr>
      </w:pPr>
    </w:p>
    <w:tbl>
      <w:tblPr>
        <w:tblStyle w:val="TableGrid"/>
        <w:tblW w:w="7655" w:type="dxa"/>
        <w:tblInd w:w="69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27"/>
        <w:gridCol w:w="3828"/>
      </w:tblGrid>
      <w:tr w:rsidR="00BF0264" w:rsidRPr="00BF0264" w14:paraId="2052D739" w14:textId="77777777" w:rsidTr="00675AB7">
        <w:tc>
          <w:tcPr>
            <w:tcW w:w="3827" w:type="dxa"/>
            <w:shd w:val="clear" w:color="auto" w:fill="auto"/>
          </w:tcPr>
          <w:p w14:paraId="5B9B84E1" w14:textId="1A634334" w:rsidR="00BF0264" w:rsidRPr="00677478" w:rsidRDefault="00A2271E" w:rsidP="00675AB7">
            <w:pPr>
              <w:jc w:val="center"/>
              <w:rPr>
                <w:rFonts w:ascii="TH SarabunPSK" w:hAnsi="TH SarabunPSK" w:cs="TH SarabunPSK"/>
                <w:b/>
                <w:bCs/>
                <w:color w:val="3B3838" w:themeColor="background2" w:themeShade="40"/>
                <w:spacing w:val="-6"/>
                <w:sz w:val="28"/>
                <w:szCs w:val="28"/>
                <w:cs/>
              </w:rPr>
            </w:pPr>
            <w:r>
              <w:rPr>
                <w:rFonts w:ascii="TH SarabunPSK" w:hAnsi="TH SarabunPSK" w:cs="TH SarabunPSK"/>
                <w:b/>
                <w:bCs/>
                <w:color w:val="3B3838" w:themeColor="background2" w:themeShade="40"/>
                <w:spacing w:val="-6"/>
                <w:sz w:val="28"/>
                <w:szCs w:val="28"/>
              </w:rPr>
              <w:t xml:space="preserve">Example of </w:t>
            </w:r>
            <w:r w:rsidR="00BF0264" w:rsidRPr="00677478">
              <w:rPr>
                <w:rFonts w:ascii="TH SarabunPSK" w:hAnsi="TH SarabunPSK" w:cs="TH SarabunPSK"/>
                <w:b/>
                <w:bCs/>
                <w:color w:val="3B3838" w:themeColor="background2" w:themeShade="40"/>
                <w:spacing w:val="-6"/>
                <w:sz w:val="28"/>
                <w:szCs w:val="28"/>
              </w:rPr>
              <w:t>Mediation Center or Association</w:t>
            </w:r>
          </w:p>
        </w:tc>
        <w:tc>
          <w:tcPr>
            <w:tcW w:w="3828" w:type="dxa"/>
            <w:shd w:val="clear" w:color="auto" w:fill="auto"/>
          </w:tcPr>
          <w:p w14:paraId="7845942F" w14:textId="0BCF994C" w:rsidR="00BF0264" w:rsidRPr="00677478" w:rsidRDefault="00BF0264" w:rsidP="00675AB7">
            <w:pPr>
              <w:jc w:val="center"/>
              <w:rPr>
                <w:rFonts w:ascii="TH SarabunPSK" w:hAnsi="TH SarabunPSK" w:cs="TH SarabunPSK"/>
                <w:b/>
                <w:bCs/>
                <w:color w:val="3B3838" w:themeColor="background2" w:themeShade="40"/>
                <w:spacing w:val="-6"/>
                <w:sz w:val="28"/>
                <w:szCs w:val="28"/>
                <w:cs/>
              </w:rPr>
            </w:pPr>
            <w:r w:rsidRPr="00677478">
              <w:rPr>
                <w:rFonts w:ascii="TH SarabunPSK" w:hAnsi="TH SarabunPSK" w:cs="TH SarabunPSK"/>
                <w:b/>
                <w:bCs/>
                <w:color w:val="3B3838" w:themeColor="background2" w:themeShade="40"/>
                <w:spacing w:val="-6"/>
                <w:sz w:val="28"/>
                <w:szCs w:val="28"/>
              </w:rPr>
              <w:t>Mediation Rules or Regulations</w:t>
            </w:r>
          </w:p>
        </w:tc>
      </w:tr>
      <w:tr w:rsidR="00BF0264" w:rsidRPr="00BF0264" w14:paraId="211F5F5F" w14:textId="77777777" w:rsidTr="00675AB7">
        <w:tc>
          <w:tcPr>
            <w:tcW w:w="3827" w:type="dxa"/>
            <w:shd w:val="clear" w:color="auto" w:fill="auto"/>
          </w:tcPr>
          <w:p w14:paraId="25175AD5" w14:textId="70F60EBB" w:rsidR="00BF0264" w:rsidRPr="00677478" w:rsidRDefault="00BF0264" w:rsidP="00677478">
            <w:pPr>
              <w:jc w:val="thaiDistribute"/>
              <w:rPr>
                <w:rFonts w:ascii="TH SarabunPSK" w:hAnsi="TH SarabunPSK" w:cs="TH SarabunPSK"/>
                <w:color w:val="3B3838" w:themeColor="background2" w:themeShade="40"/>
                <w:spacing w:val="-6"/>
                <w:sz w:val="28"/>
                <w:szCs w:val="28"/>
                <w:cs/>
              </w:rPr>
            </w:pPr>
            <w:r w:rsidRPr="00BF0264">
              <w:rPr>
                <w:rFonts w:ascii="TH SarabunPSK" w:hAnsi="TH SarabunPSK" w:cs="TH SarabunPSK"/>
                <w:color w:val="3B3838" w:themeColor="background2" w:themeShade="40"/>
                <w:sz w:val="28"/>
                <w:szCs w:val="28"/>
              </w:rPr>
              <w:t>The Department of Intellectual Property Thailand</w:t>
            </w:r>
          </w:p>
        </w:tc>
        <w:tc>
          <w:tcPr>
            <w:tcW w:w="3828" w:type="dxa"/>
            <w:shd w:val="clear" w:color="auto" w:fill="auto"/>
          </w:tcPr>
          <w:p w14:paraId="0C046EE8" w14:textId="35719B9C" w:rsidR="00BF0264" w:rsidRPr="00677478" w:rsidRDefault="00BF0264" w:rsidP="00677478">
            <w:pPr>
              <w:jc w:val="thaiDistribute"/>
              <w:rPr>
                <w:rFonts w:ascii="TH SarabunPSK" w:hAnsi="TH SarabunPSK" w:cs="TH SarabunPSK"/>
                <w:color w:val="3B3838" w:themeColor="background2" w:themeShade="40"/>
                <w:spacing w:val="-6"/>
                <w:sz w:val="28"/>
                <w:szCs w:val="28"/>
              </w:rPr>
            </w:pPr>
            <w:r w:rsidRPr="00677478">
              <w:rPr>
                <w:rFonts w:ascii="TH SarabunPSK" w:hAnsi="TH SarabunPSK" w:cs="TH SarabunPSK"/>
                <w:color w:val="3B3838" w:themeColor="background2" w:themeShade="40"/>
                <w:sz w:val="28"/>
                <w:szCs w:val="28"/>
              </w:rPr>
              <w:t>the Ministerial Regulation on Conciliation Related to IP B</w:t>
            </w:r>
            <w:r w:rsidRPr="00677478">
              <w:rPr>
                <w:rFonts w:ascii="TH SarabunPSK" w:hAnsi="TH SarabunPSK" w:cs="TH SarabunPSK"/>
                <w:color w:val="3B3838" w:themeColor="background2" w:themeShade="40"/>
                <w:sz w:val="28"/>
                <w:szCs w:val="28"/>
                <w:cs/>
              </w:rPr>
              <w:t>.</w:t>
            </w:r>
            <w:r w:rsidRPr="00677478">
              <w:rPr>
                <w:rFonts w:ascii="TH SarabunPSK" w:hAnsi="TH SarabunPSK" w:cs="TH SarabunPSK"/>
                <w:color w:val="3B3838" w:themeColor="background2" w:themeShade="40"/>
                <w:sz w:val="28"/>
                <w:szCs w:val="28"/>
              </w:rPr>
              <w:t>E</w:t>
            </w:r>
            <w:r w:rsidRPr="00677478">
              <w:rPr>
                <w:rFonts w:ascii="TH SarabunPSK" w:hAnsi="TH SarabunPSK" w:cs="TH SarabunPSK"/>
                <w:color w:val="3B3838" w:themeColor="background2" w:themeShade="40"/>
                <w:sz w:val="28"/>
                <w:szCs w:val="28"/>
                <w:cs/>
              </w:rPr>
              <w:t>. 2545</w:t>
            </w:r>
          </w:p>
        </w:tc>
      </w:tr>
      <w:tr w:rsidR="00BF0264" w:rsidRPr="00BF0264" w14:paraId="1F33C976" w14:textId="77777777" w:rsidTr="00675AB7">
        <w:tc>
          <w:tcPr>
            <w:tcW w:w="3827" w:type="dxa"/>
            <w:shd w:val="clear" w:color="auto" w:fill="auto"/>
          </w:tcPr>
          <w:p w14:paraId="4B9A95FB" w14:textId="25EBCF64" w:rsidR="00BF0264" w:rsidRPr="00677478" w:rsidRDefault="00BF0264" w:rsidP="00677478">
            <w:pPr>
              <w:jc w:val="thaiDistribute"/>
              <w:rPr>
                <w:rFonts w:ascii="TH SarabunPSK" w:hAnsi="TH SarabunPSK" w:cs="TH SarabunPSK"/>
                <w:color w:val="3B3838" w:themeColor="background2" w:themeShade="40"/>
                <w:spacing w:val="-6"/>
                <w:sz w:val="28"/>
                <w:szCs w:val="28"/>
                <w:cs/>
              </w:rPr>
            </w:pPr>
            <w:r w:rsidRPr="00BF0264">
              <w:rPr>
                <w:rFonts w:ascii="TH SarabunPSK" w:hAnsi="TH SarabunPSK" w:cs="TH SarabunPSK"/>
                <w:color w:val="3B3838" w:themeColor="background2" w:themeShade="40"/>
                <w:sz w:val="28"/>
                <w:szCs w:val="28"/>
              </w:rPr>
              <w:t xml:space="preserve">Thailand Arbitration Center </w:t>
            </w:r>
          </w:p>
        </w:tc>
        <w:tc>
          <w:tcPr>
            <w:tcW w:w="3828" w:type="dxa"/>
            <w:shd w:val="clear" w:color="auto" w:fill="auto"/>
          </w:tcPr>
          <w:p w14:paraId="04788931" w14:textId="46DE3089" w:rsidR="00BF0264" w:rsidRPr="00677478" w:rsidRDefault="00BF0264" w:rsidP="00677478">
            <w:pPr>
              <w:jc w:val="thaiDistribute"/>
              <w:rPr>
                <w:rFonts w:ascii="TH SarabunPSK" w:hAnsi="TH SarabunPSK" w:cs="TH SarabunPSK"/>
                <w:color w:val="3B3838" w:themeColor="background2" w:themeShade="40"/>
                <w:spacing w:val="-6"/>
                <w:sz w:val="28"/>
                <w:szCs w:val="28"/>
              </w:rPr>
            </w:pPr>
            <w:r w:rsidRPr="00677478">
              <w:rPr>
                <w:rFonts w:ascii="TH SarabunPSK" w:hAnsi="TH SarabunPSK" w:cs="TH SarabunPSK"/>
                <w:color w:val="3B3838" w:themeColor="background2" w:themeShade="40"/>
                <w:spacing w:val="-6"/>
                <w:sz w:val="28"/>
                <w:szCs w:val="28"/>
              </w:rPr>
              <w:t>Thailand Arbitration Center Rules on Mediation B</w:t>
            </w:r>
            <w:r w:rsidRPr="00677478">
              <w:rPr>
                <w:rFonts w:ascii="TH SarabunPSK" w:hAnsi="TH SarabunPSK" w:cs="TH SarabunPSK"/>
                <w:color w:val="3B3838" w:themeColor="background2" w:themeShade="40"/>
                <w:spacing w:val="-6"/>
                <w:sz w:val="28"/>
                <w:szCs w:val="28"/>
                <w:cs/>
              </w:rPr>
              <w:t>.</w:t>
            </w:r>
            <w:r w:rsidRPr="00677478">
              <w:rPr>
                <w:rFonts w:ascii="TH SarabunPSK" w:hAnsi="TH SarabunPSK" w:cs="TH SarabunPSK"/>
                <w:color w:val="3B3838" w:themeColor="background2" w:themeShade="40"/>
                <w:spacing w:val="-6"/>
                <w:sz w:val="28"/>
                <w:szCs w:val="28"/>
              </w:rPr>
              <w:t>E</w:t>
            </w:r>
            <w:r w:rsidRPr="00677478">
              <w:rPr>
                <w:rFonts w:ascii="TH SarabunPSK" w:hAnsi="TH SarabunPSK" w:cs="TH SarabunPSK"/>
                <w:color w:val="3B3838" w:themeColor="background2" w:themeShade="40"/>
                <w:spacing w:val="-6"/>
                <w:sz w:val="28"/>
                <w:szCs w:val="28"/>
                <w:cs/>
              </w:rPr>
              <w:t xml:space="preserve">. 2557 </w:t>
            </w:r>
          </w:p>
        </w:tc>
      </w:tr>
      <w:tr w:rsidR="00BF0264" w:rsidRPr="00BF0264" w14:paraId="3F4C4289" w14:textId="77777777" w:rsidTr="00675AB7">
        <w:tc>
          <w:tcPr>
            <w:tcW w:w="3827" w:type="dxa"/>
            <w:shd w:val="clear" w:color="auto" w:fill="auto"/>
          </w:tcPr>
          <w:p w14:paraId="20C4713C" w14:textId="04345F31" w:rsidR="00BF0264" w:rsidRPr="00677478" w:rsidRDefault="00BF0264" w:rsidP="00675AB7">
            <w:pPr>
              <w:jc w:val="thaiDistribute"/>
              <w:rPr>
                <w:rFonts w:ascii="TH SarabunPSK" w:hAnsi="TH SarabunPSK" w:cs="TH SarabunPSK"/>
                <w:color w:val="3B3838" w:themeColor="background2" w:themeShade="40"/>
                <w:sz w:val="28"/>
                <w:szCs w:val="28"/>
                <w:cs/>
              </w:rPr>
            </w:pPr>
            <w:r w:rsidRPr="00BF0264">
              <w:rPr>
                <w:rFonts w:ascii="TH SarabunPSK" w:hAnsi="TH SarabunPSK" w:cs="TH SarabunPSK"/>
                <w:color w:val="3B3838" w:themeColor="background2" w:themeShade="40"/>
                <w:sz w:val="28"/>
                <w:szCs w:val="28"/>
              </w:rPr>
              <w:t>World Intellectual Property Organization</w:t>
            </w:r>
          </w:p>
        </w:tc>
        <w:tc>
          <w:tcPr>
            <w:tcW w:w="3828" w:type="dxa"/>
            <w:shd w:val="clear" w:color="auto" w:fill="auto"/>
          </w:tcPr>
          <w:p w14:paraId="2B38DB92" w14:textId="1B4821DA" w:rsidR="00BF0264" w:rsidRPr="00677478" w:rsidRDefault="00BF0264" w:rsidP="00675AB7">
            <w:pPr>
              <w:jc w:val="thaiDistribute"/>
              <w:rPr>
                <w:rFonts w:ascii="TH SarabunPSK" w:hAnsi="TH SarabunPSK" w:cs="TH SarabunPSK"/>
                <w:color w:val="3B3838" w:themeColor="background2" w:themeShade="40"/>
                <w:sz w:val="28"/>
                <w:szCs w:val="28"/>
              </w:rPr>
            </w:pPr>
            <w:r w:rsidRPr="00677478">
              <w:rPr>
                <w:rFonts w:ascii="TH SarabunPSK" w:hAnsi="TH SarabunPSK" w:cs="TH SarabunPSK"/>
                <w:color w:val="3B3838" w:themeColor="background2" w:themeShade="40"/>
                <w:sz w:val="28"/>
                <w:szCs w:val="28"/>
              </w:rPr>
              <w:t>WIPO Mediation Rules</w:t>
            </w:r>
          </w:p>
        </w:tc>
      </w:tr>
    </w:tbl>
    <w:p w14:paraId="687913EA" w14:textId="76EF0C06" w:rsidR="004B396E" w:rsidRDefault="004B396E" w:rsidP="00632310">
      <w:pPr>
        <w:spacing w:after="120" w:line="240" w:lineRule="auto"/>
        <w:jc w:val="thaiDistribute"/>
        <w:rPr>
          <w:rFonts w:ascii="TH SarabunPSK" w:hAnsi="TH SarabunPSK" w:cs="TH SarabunPSK"/>
          <w:cs/>
        </w:rPr>
      </w:pPr>
      <w:r>
        <w:rPr>
          <w:rFonts w:ascii="TH SarabunPSK" w:hAnsi="TH SarabunPSK" w:cs="TH SarabunPSK"/>
          <w:cs/>
        </w:rPr>
        <w:br w:type="page"/>
      </w:r>
    </w:p>
    <w:p w14:paraId="42B82C54" w14:textId="77777777" w:rsidR="00991396" w:rsidRPr="00F22076" w:rsidRDefault="00991396" w:rsidP="00632310">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thaiDistribute"/>
        <w:rPr>
          <w:rFonts w:ascii="TH SarabunPSK" w:hAnsi="TH SarabunPSK" w:cs="TH SarabunPSK"/>
          <w:b/>
          <w:bCs/>
          <w:cs/>
        </w:rPr>
      </w:pPr>
      <w:r w:rsidRPr="00F22076">
        <w:rPr>
          <w:rFonts w:ascii="TH SarabunPSK" w:hAnsi="TH SarabunPSK" w:cs="TH SarabunPSK"/>
          <w:b/>
          <w:bCs/>
          <w:cs/>
        </w:rPr>
        <w:lastRenderedPageBreak/>
        <w:t xml:space="preserve">2. </w:t>
      </w:r>
      <w:r w:rsidRPr="00F22076">
        <w:rPr>
          <w:rFonts w:ascii="TH SarabunPSK" w:hAnsi="TH SarabunPSK" w:cs="TH SarabunPSK"/>
          <w:b/>
          <w:bCs/>
        </w:rPr>
        <w:t>Arbitration Clause</w:t>
      </w:r>
    </w:p>
    <w:p w14:paraId="2E8976D9" w14:textId="7E07F9E0" w:rsidR="00991396" w:rsidRDefault="00991396" w:rsidP="00632310">
      <w:pPr>
        <w:spacing w:after="120" w:line="240" w:lineRule="auto"/>
        <w:jc w:val="thaiDistribute"/>
        <w:rPr>
          <w:rFonts w:ascii="TH SarabunPSK" w:hAnsi="TH SarabunPSK" w:cs="TH SarabunPSK"/>
        </w:rPr>
      </w:pPr>
      <w:r w:rsidRPr="00F22076">
        <w:rPr>
          <w:rFonts w:ascii="TH SarabunPSK" w:hAnsi="TH SarabunPSK" w:cs="TH SarabunPSK"/>
          <w:cs/>
        </w:rPr>
        <w:tab/>
        <w:t>“</w:t>
      </w:r>
      <w:r w:rsidRPr="00F22076">
        <w:rPr>
          <w:rFonts w:ascii="TH SarabunPSK" w:hAnsi="TH SarabunPSK" w:cs="TH SarabunPSK"/>
        </w:rPr>
        <w:t xml:space="preserve">Any dispute, controversy or claim arising under, out of or relating to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F22076">
        <w:rPr>
          <w:rFonts w:ascii="TH SarabunPSK" w:hAnsi="TH SarabunPSK" w:cs="TH SarabunPSK"/>
        </w:rPr>
        <w:t xml:space="preserve"> and any subsequent amendments of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F22076">
        <w:rPr>
          <w:rFonts w:ascii="TH SarabunPSK" w:hAnsi="TH SarabunPSK" w:cs="TH SarabunPSK"/>
        </w:rPr>
        <w:t>, including, without limitation, its formation, validity, binding effect, interpretation, performance, breach or termination, as well as non</w:t>
      </w:r>
      <w:r w:rsidRPr="00F22076">
        <w:rPr>
          <w:rFonts w:ascii="TH SarabunPSK" w:hAnsi="TH SarabunPSK" w:cs="TH SarabunPSK"/>
          <w:cs/>
        </w:rPr>
        <w:t>-</w:t>
      </w:r>
      <w:r w:rsidRPr="00F22076">
        <w:rPr>
          <w:rFonts w:ascii="TH SarabunPSK" w:hAnsi="TH SarabunPSK" w:cs="TH SarabunPSK"/>
        </w:rPr>
        <w:t xml:space="preserve">contractual claims, shall be referred to and finally determined by arbitration in accordance with </w:t>
      </w:r>
      <w:r w:rsidRPr="00F22076">
        <w:rPr>
          <w:rFonts w:ascii="TH SarabunPSK" w:hAnsi="TH SarabunPSK" w:cs="TH SarabunPSK"/>
          <w:color w:val="FF0000"/>
          <w:u w:val="dotted"/>
          <w:cs/>
        </w:rPr>
        <w:t>[</w:t>
      </w:r>
      <w:r w:rsidRPr="00F22076">
        <w:rPr>
          <w:rFonts w:ascii="TH SarabunPSK" w:hAnsi="TH SarabunPSK" w:cs="TH SarabunPSK"/>
          <w:color w:val="FF0000"/>
          <w:u w:val="dotted"/>
        </w:rPr>
        <w:t>arbitration rules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regulations of arbitration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 xml:space="preserve">] </w:t>
      </w:r>
      <w:r w:rsidRPr="00F22076">
        <w:rPr>
          <w:rFonts w:ascii="TH SarabunPSK" w:hAnsi="TH SarabunPSK" w:cs="TH SarabunPSK"/>
        </w:rPr>
        <w:t>enforced at the time that</w:t>
      </w:r>
      <w:r w:rsidRPr="00F22076">
        <w:rPr>
          <w:rFonts w:ascii="TH SarabunPSK" w:hAnsi="TH SarabunPSK" w:cs="TH SarabunPSK"/>
          <w:cs/>
        </w:rPr>
        <w:t xml:space="preserve"> </w:t>
      </w:r>
      <w:r w:rsidRPr="00F22076">
        <w:rPr>
          <w:rFonts w:ascii="TH SarabunPSK" w:hAnsi="TH SarabunPSK" w:cs="TH SarabunPSK"/>
        </w:rPr>
        <w:t>the dispute, controversy, or claim is submitted</w:t>
      </w:r>
      <w:r w:rsidRPr="00F22076">
        <w:rPr>
          <w:rFonts w:ascii="TH SarabunPSK" w:hAnsi="TH SarabunPSK" w:cs="TH SarabunPSK"/>
          <w:cs/>
        </w:rPr>
        <w:t xml:space="preserve"> </w:t>
      </w:r>
      <w:r w:rsidRPr="00F22076">
        <w:rPr>
          <w:rFonts w:ascii="TH SarabunPSK" w:hAnsi="TH SarabunPSK" w:cs="TH SarabunPSK"/>
        </w:rPr>
        <w:t>for arbitration</w:t>
      </w:r>
      <w:r w:rsidRPr="00F22076">
        <w:rPr>
          <w:rFonts w:ascii="TH SarabunPSK" w:hAnsi="TH SarabunPSK" w:cs="TH SarabunPSK"/>
          <w:cs/>
        </w:rPr>
        <w:t xml:space="preserve">. </w:t>
      </w:r>
      <w:r w:rsidRPr="00F22076">
        <w:rPr>
          <w:rFonts w:ascii="TH SarabunPSK" w:hAnsi="TH SarabunPSK" w:cs="TH SarabunPSK"/>
        </w:rPr>
        <w:t>The dispute</w:t>
      </w:r>
      <w:r w:rsidRPr="00F22076">
        <w:rPr>
          <w:rFonts w:ascii="TH SarabunPSK" w:hAnsi="TH SarabunPSK" w:cs="TH SarabunPSK"/>
          <w:cs/>
        </w:rPr>
        <w:t xml:space="preserve"> </w:t>
      </w:r>
      <w:r w:rsidRPr="00F22076">
        <w:rPr>
          <w:rFonts w:ascii="TH SarabunPSK" w:hAnsi="TH SarabunPSK" w:cs="TH SarabunPSK"/>
        </w:rPr>
        <w:t>shall</w:t>
      </w:r>
      <w:r w:rsidRPr="00F22076">
        <w:rPr>
          <w:rFonts w:ascii="TH SarabunPSK" w:hAnsi="TH SarabunPSK" w:cs="TH SarabunPSK"/>
          <w:cs/>
        </w:rPr>
        <w:t xml:space="preserve"> </w:t>
      </w:r>
      <w:r w:rsidRPr="00F22076">
        <w:rPr>
          <w:rFonts w:ascii="TH SarabunPSK" w:hAnsi="TH SarabunPSK" w:cs="TH SarabunPSK"/>
        </w:rPr>
        <w:t>be</w:t>
      </w:r>
      <w:r w:rsidRPr="00F22076">
        <w:rPr>
          <w:rFonts w:ascii="TH SarabunPSK" w:hAnsi="TH SarabunPSK" w:cs="TH SarabunPSK"/>
          <w:cs/>
        </w:rPr>
        <w:t xml:space="preserve"> </w:t>
      </w:r>
      <w:r w:rsidRPr="00F22076">
        <w:rPr>
          <w:rFonts w:ascii="TH SarabunPSK" w:hAnsi="TH SarabunPSK" w:cs="TH SarabunPSK"/>
        </w:rPr>
        <w:t>settled by</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arbitration 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 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The arbitral tribunal shall consist of </w:t>
      </w:r>
      <w:r w:rsidRPr="00F22076">
        <w:rPr>
          <w:rFonts w:ascii="TH SarabunPSK" w:hAnsi="TH SarabunPSK" w:cs="TH SarabunPSK"/>
          <w:color w:val="FF0000"/>
          <w:cs/>
        </w:rPr>
        <w:t>[</w:t>
      </w:r>
      <w:r w:rsidRPr="00F22076">
        <w:rPr>
          <w:rFonts w:ascii="TH SarabunPSK" w:hAnsi="TH SarabunPSK" w:cs="TH SarabunPSK"/>
          <w:color w:val="FF0000"/>
        </w:rPr>
        <w:t xml:space="preserve">specify </w:t>
      </w:r>
      <w:r w:rsidRPr="00F22076">
        <w:rPr>
          <w:rFonts w:ascii="TH SarabunPSK" w:hAnsi="TH SarabunPSK" w:cs="TH SarabunPSK"/>
          <w:i/>
          <w:iCs/>
          <w:color w:val="FF0000"/>
        </w:rPr>
        <w:t>a sole arbitrator</w:t>
      </w:r>
      <w:r w:rsidRPr="00F22076">
        <w:rPr>
          <w:rFonts w:ascii="TH SarabunPSK" w:hAnsi="TH SarabunPSK" w:cs="TH SarabunPSK"/>
          <w:i/>
          <w:iCs/>
          <w:color w:val="FF0000"/>
          <w:cs/>
        </w:rPr>
        <w:t>/</w:t>
      </w:r>
      <w:r w:rsidRPr="00F22076">
        <w:rPr>
          <w:rFonts w:ascii="TH SarabunPSK" w:hAnsi="TH SarabunPSK" w:cs="TH SarabunPSK"/>
          <w:i/>
          <w:iCs/>
          <w:color w:val="FF0000"/>
        </w:rPr>
        <w:t>three arbitrators</w:t>
      </w:r>
      <w:r w:rsidRPr="00F22076">
        <w:rPr>
          <w:rFonts w:ascii="TH SarabunPSK" w:hAnsi="TH SarabunPSK" w:cs="TH SarabunPSK"/>
          <w:color w:val="FF0000"/>
          <w:cs/>
        </w:rPr>
        <w:t>]</w:t>
      </w:r>
      <w:r w:rsidRPr="00F22076">
        <w:rPr>
          <w:rFonts w:ascii="TH SarabunPSK" w:hAnsi="TH SarabunPSK" w:cs="TH SarabunPSK"/>
          <w:cs/>
        </w:rPr>
        <w:t xml:space="preserve">. </w:t>
      </w:r>
      <w:r w:rsidRPr="00F22076">
        <w:rPr>
          <w:rFonts w:ascii="TH SarabunPSK" w:hAnsi="TH SarabunPSK" w:cs="TH SarabunPSK"/>
        </w:rPr>
        <w:t xml:space="preserve">The place of arbitration shall be </w:t>
      </w:r>
      <w:r w:rsidRPr="00F22076">
        <w:rPr>
          <w:rFonts w:ascii="TH SarabunPSK" w:hAnsi="TH SarabunPSK" w:cs="TH SarabunPSK"/>
          <w:color w:val="FF0000"/>
          <w:cs/>
        </w:rPr>
        <w:t>[</w:t>
      </w:r>
      <w:r w:rsidRPr="00677478">
        <w:rPr>
          <w:rFonts w:ascii="TH SarabunPSK" w:hAnsi="TH SarabunPSK" w:cs="TH SarabunPSK"/>
          <w:color w:val="FF0000"/>
          <w:u w:val="dotted"/>
        </w:rPr>
        <w:t>specify place</w:t>
      </w:r>
      <w:r w:rsidRPr="00677478">
        <w:rPr>
          <w:rFonts w:ascii="TH SarabunPSK" w:hAnsi="TH SarabunPSK" w:cs="TH SarabunPSK"/>
          <w:color w:val="FF0000"/>
          <w:u w:val="dotted"/>
          <w:cs/>
        </w:rPr>
        <w:t>/</w:t>
      </w:r>
      <w:r w:rsidRPr="00677478">
        <w:rPr>
          <w:rFonts w:ascii="TH SarabunPSK" w:hAnsi="TH SarabunPSK" w:cs="TH SarabunPSK"/>
          <w:color w:val="FF0000"/>
          <w:u w:val="dotted"/>
        </w:rPr>
        <w:t>country</w:t>
      </w:r>
      <w:r w:rsidRPr="00F22076">
        <w:rPr>
          <w:rFonts w:ascii="TH SarabunPSK" w:hAnsi="TH SarabunPSK" w:cs="TH SarabunPSK"/>
          <w:color w:val="FF0000"/>
          <w:cs/>
        </w:rPr>
        <w:t>]</w:t>
      </w:r>
      <w:r w:rsidRPr="00F22076">
        <w:rPr>
          <w:rFonts w:ascii="TH SarabunPSK" w:hAnsi="TH SarabunPSK" w:cs="TH SarabunPSK"/>
          <w:cs/>
        </w:rPr>
        <w:t xml:space="preserve">. </w:t>
      </w:r>
      <w:r w:rsidRPr="00F22076">
        <w:rPr>
          <w:rFonts w:ascii="TH SarabunPSK" w:hAnsi="TH SarabunPSK" w:cs="TH SarabunPSK"/>
        </w:rPr>
        <w:t xml:space="preserve">The language to be used in the arbitral proceedings shall be </w:t>
      </w:r>
      <w:r w:rsidRPr="00677478">
        <w:rPr>
          <w:rFonts w:ascii="TH SarabunPSK" w:hAnsi="TH SarabunPSK" w:cs="TH SarabunPSK"/>
          <w:color w:val="FF0000"/>
          <w:u w:val="dotted"/>
          <w:cs/>
        </w:rPr>
        <w:t>[</w:t>
      </w:r>
      <w:r w:rsidRPr="00677478">
        <w:rPr>
          <w:rFonts w:ascii="TH SarabunPSK" w:hAnsi="TH SarabunPSK" w:cs="TH SarabunPSK"/>
          <w:color w:val="FF0000"/>
          <w:u w:val="dotted"/>
        </w:rPr>
        <w:t>specify language</w:t>
      </w:r>
      <w:r w:rsidRPr="00F22076">
        <w:rPr>
          <w:rFonts w:ascii="TH SarabunPSK" w:hAnsi="TH SarabunPSK" w:cs="TH SarabunPSK"/>
          <w:color w:val="FF0000"/>
          <w:cs/>
        </w:rPr>
        <w:t>]</w:t>
      </w:r>
      <w:r w:rsidRPr="00F22076">
        <w:rPr>
          <w:rFonts w:ascii="TH SarabunPSK" w:hAnsi="TH SarabunPSK" w:cs="TH SarabunPSK"/>
          <w:cs/>
        </w:rPr>
        <w:t xml:space="preserve">. </w:t>
      </w:r>
      <w:r w:rsidRPr="00F22076">
        <w:rPr>
          <w:rFonts w:ascii="TH SarabunPSK" w:hAnsi="TH SarabunPSK" w:cs="TH SarabunPSK"/>
        </w:rPr>
        <w:t xml:space="preserve">The dispute, controversy or claim shall be decided in accordance with the law of </w:t>
      </w:r>
      <w:r w:rsidRPr="00F22076">
        <w:rPr>
          <w:rFonts w:ascii="TH SarabunPSK" w:hAnsi="TH SarabunPSK" w:cs="TH SarabunPSK"/>
          <w:color w:val="FF0000"/>
          <w:cs/>
        </w:rPr>
        <w:t>[</w:t>
      </w:r>
      <w:r w:rsidRPr="00677478">
        <w:rPr>
          <w:rFonts w:ascii="TH SarabunPSK" w:hAnsi="TH SarabunPSK" w:cs="TH SarabunPSK"/>
          <w:color w:val="FF0000"/>
          <w:u w:val="dotted"/>
        </w:rPr>
        <w:t>specify country</w:t>
      </w:r>
      <w:r w:rsidRPr="00F22076">
        <w:rPr>
          <w:rFonts w:ascii="TH SarabunPSK" w:hAnsi="TH SarabunPSK" w:cs="TH SarabunPSK"/>
          <w:color w:val="FF0000"/>
          <w:cs/>
        </w:rPr>
        <w:t>]</w:t>
      </w:r>
      <w:r w:rsidRPr="00F22076">
        <w:rPr>
          <w:rFonts w:ascii="TH SarabunPSK" w:hAnsi="TH SarabunPSK" w:cs="TH SarabunPSK"/>
          <w:cs/>
        </w:rPr>
        <w:t>.</w:t>
      </w:r>
      <w:r w:rsidRPr="00F22076">
        <w:rPr>
          <w:rFonts w:ascii="TH SarabunPSK" w:hAnsi="TH SarabunPSK" w:cs="TH SarabunPSK"/>
          <w:color w:val="FF0000"/>
          <w:cs/>
        </w:rPr>
        <w:t xml:space="preserve"> </w:t>
      </w:r>
      <w:r w:rsidRPr="00F22076">
        <w:rPr>
          <w:rFonts w:ascii="TH SarabunPSK" w:hAnsi="TH SarabunPSK" w:cs="TH SarabunPSK"/>
        </w:rPr>
        <w:t>Judgment may be entered on the arbitrator's award in any court having jurisdiction</w:t>
      </w:r>
      <w:r w:rsidRPr="00F22076">
        <w:rPr>
          <w:rFonts w:ascii="TH SarabunPSK" w:hAnsi="TH SarabunPSK" w:cs="TH SarabunPSK"/>
          <w:cs/>
        </w:rPr>
        <w:t>.”</w:t>
      </w:r>
    </w:p>
    <w:p w14:paraId="167D75C7" w14:textId="77777777" w:rsidR="004B396E" w:rsidRPr="00677478" w:rsidRDefault="004B396E" w:rsidP="00632310">
      <w:pPr>
        <w:spacing w:after="120" w:line="240" w:lineRule="auto"/>
        <w:jc w:val="thaiDistribute"/>
        <w:rPr>
          <w:rFonts w:ascii="TH SarabunPSK" w:hAnsi="TH SarabunPSK" w:cs="TH SarabunPSK"/>
          <w:sz w:val="24"/>
          <w:szCs w:val="24"/>
        </w:rPr>
      </w:pPr>
    </w:p>
    <w:tbl>
      <w:tblPr>
        <w:tblStyle w:val="TableGrid"/>
        <w:tblW w:w="7655" w:type="dxa"/>
        <w:tblInd w:w="69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27"/>
        <w:gridCol w:w="3828"/>
      </w:tblGrid>
      <w:tr w:rsidR="00BF0264" w:rsidRPr="00BF0264" w14:paraId="0227ED40" w14:textId="77777777" w:rsidTr="00675AB7">
        <w:tc>
          <w:tcPr>
            <w:tcW w:w="3827" w:type="dxa"/>
            <w:shd w:val="clear" w:color="auto" w:fill="auto"/>
          </w:tcPr>
          <w:p w14:paraId="07BA822A" w14:textId="5AD5C5DA" w:rsidR="00BF0264" w:rsidRPr="00677478" w:rsidRDefault="00A2271E">
            <w:pPr>
              <w:jc w:val="center"/>
              <w:rPr>
                <w:rFonts w:ascii="TH SarabunPSK" w:hAnsi="TH SarabunPSK" w:cs="TH SarabunPSK"/>
                <w:b/>
                <w:bCs/>
                <w:color w:val="3B3838" w:themeColor="background2" w:themeShade="40"/>
                <w:spacing w:val="-6"/>
                <w:sz w:val="28"/>
                <w:szCs w:val="28"/>
                <w:cs/>
              </w:rPr>
            </w:pPr>
            <w:r>
              <w:rPr>
                <w:rFonts w:ascii="TH SarabunPSK" w:hAnsi="TH SarabunPSK" w:cs="TH SarabunPSK"/>
                <w:b/>
                <w:bCs/>
                <w:sz w:val="28"/>
                <w:szCs w:val="28"/>
              </w:rPr>
              <w:t xml:space="preserve">Example of </w:t>
            </w:r>
            <w:r w:rsidR="00BF0264" w:rsidRPr="00677478">
              <w:rPr>
                <w:rFonts w:ascii="TH SarabunPSK" w:hAnsi="TH SarabunPSK" w:cs="TH SarabunPSK"/>
                <w:b/>
                <w:bCs/>
                <w:sz w:val="28"/>
                <w:szCs w:val="28"/>
              </w:rPr>
              <w:t>Arbitration Center or Association</w:t>
            </w:r>
          </w:p>
        </w:tc>
        <w:tc>
          <w:tcPr>
            <w:tcW w:w="3828" w:type="dxa"/>
            <w:shd w:val="clear" w:color="auto" w:fill="auto"/>
          </w:tcPr>
          <w:p w14:paraId="19202B40" w14:textId="66231495" w:rsidR="00BF0264" w:rsidRPr="00677478" w:rsidRDefault="00BF0264" w:rsidP="00BF0264">
            <w:pPr>
              <w:jc w:val="center"/>
              <w:rPr>
                <w:rFonts w:ascii="TH SarabunPSK" w:hAnsi="TH SarabunPSK" w:cs="TH SarabunPSK"/>
                <w:b/>
                <w:bCs/>
                <w:color w:val="3B3838" w:themeColor="background2" w:themeShade="40"/>
                <w:spacing w:val="-6"/>
                <w:sz w:val="28"/>
                <w:szCs w:val="28"/>
                <w:cs/>
              </w:rPr>
            </w:pPr>
            <w:r w:rsidRPr="00BF0264">
              <w:rPr>
                <w:rFonts w:ascii="TH SarabunPSK" w:hAnsi="TH SarabunPSK" w:cs="TH SarabunPSK"/>
                <w:b/>
                <w:bCs/>
                <w:color w:val="3B3838" w:themeColor="background2" w:themeShade="40"/>
                <w:spacing w:val="-6"/>
                <w:sz w:val="28"/>
                <w:szCs w:val="28"/>
              </w:rPr>
              <w:t>Mediation Rules or Regulations</w:t>
            </w:r>
          </w:p>
        </w:tc>
      </w:tr>
      <w:tr w:rsidR="00BF0264" w:rsidRPr="00BF0264" w14:paraId="312DF831" w14:textId="77777777" w:rsidTr="00675AB7">
        <w:tc>
          <w:tcPr>
            <w:tcW w:w="3827" w:type="dxa"/>
            <w:shd w:val="clear" w:color="auto" w:fill="auto"/>
          </w:tcPr>
          <w:p w14:paraId="50C5702A" w14:textId="4E56A3CC" w:rsidR="00BF0264" w:rsidRPr="00677478" w:rsidRDefault="00BF0264" w:rsidP="00BF0264">
            <w:pPr>
              <w:jc w:val="thaiDistribute"/>
              <w:rPr>
                <w:rFonts w:ascii="TH SarabunPSK" w:hAnsi="TH SarabunPSK" w:cs="TH SarabunPSK"/>
                <w:color w:val="3B3838" w:themeColor="background2" w:themeShade="40"/>
                <w:spacing w:val="-6"/>
                <w:sz w:val="28"/>
                <w:szCs w:val="28"/>
                <w:cs/>
              </w:rPr>
            </w:pPr>
            <w:r w:rsidRPr="00677478">
              <w:rPr>
                <w:rFonts w:ascii="TH SarabunPSK" w:hAnsi="TH SarabunPSK" w:cs="TH SarabunPSK"/>
                <w:sz w:val="28"/>
                <w:szCs w:val="28"/>
              </w:rPr>
              <w:t>The Department of Intellectual Property Thailand</w:t>
            </w:r>
          </w:p>
        </w:tc>
        <w:tc>
          <w:tcPr>
            <w:tcW w:w="3828" w:type="dxa"/>
            <w:shd w:val="clear" w:color="auto" w:fill="auto"/>
          </w:tcPr>
          <w:p w14:paraId="06DEECC5" w14:textId="2EDA5211" w:rsidR="00BF0264" w:rsidRPr="00677478" w:rsidRDefault="00BF0264" w:rsidP="00677478">
            <w:pPr>
              <w:jc w:val="thaiDistribute"/>
              <w:rPr>
                <w:rFonts w:ascii="TH SarabunPSK" w:hAnsi="TH SarabunPSK" w:cs="TH SarabunPSK"/>
                <w:color w:val="3B3838" w:themeColor="background2" w:themeShade="40"/>
                <w:spacing w:val="-6"/>
                <w:sz w:val="28"/>
                <w:szCs w:val="28"/>
              </w:rPr>
            </w:pPr>
            <w:r w:rsidRPr="00BF0264">
              <w:rPr>
                <w:rFonts w:ascii="TH SarabunPSK" w:hAnsi="TH SarabunPSK" w:cs="TH SarabunPSK"/>
                <w:color w:val="3B3838" w:themeColor="background2" w:themeShade="40"/>
                <w:spacing w:val="-6"/>
                <w:sz w:val="28"/>
                <w:szCs w:val="28"/>
              </w:rPr>
              <w:t>the Ministerial Regulation on Arbitration Related to IP B</w:t>
            </w:r>
            <w:r w:rsidRPr="00BF0264">
              <w:rPr>
                <w:rFonts w:ascii="TH SarabunPSK" w:hAnsi="TH SarabunPSK" w:cs="TH SarabunPSK"/>
                <w:color w:val="3B3838" w:themeColor="background2" w:themeShade="40"/>
                <w:spacing w:val="-6"/>
                <w:sz w:val="28"/>
                <w:szCs w:val="28"/>
                <w:cs/>
              </w:rPr>
              <w:t>.</w:t>
            </w:r>
            <w:r w:rsidRPr="00BF0264">
              <w:rPr>
                <w:rFonts w:ascii="TH SarabunPSK" w:hAnsi="TH SarabunPSK" w:cs="TH SarabunPSK"/>
                <w:color w:val="3B3838" w:themeColor="background2" w:themeShade="40"/>
                <w:spacing w:val="-6"/>
                <w:sz w:val="28"/>
                <w:szCs w:val="28"/>
              </w:rPr>
              <w:t>E</w:t>
            </w:r>
            <w:r w:rsidRPr="00BF0264">
              <w:rPr>
                <w:rFonts w:ascii="TH SarabunPSK" w:hAnsi="TH SarabunPSK" w:cs="TH SarabunPSK"/>
                <w:color w:val="3B3838" w:themeColor="background2" w:themeShade="40"/>
                <w:spacing w:val="-6"/>
                <w:sz w:val="28"/>
                <w:szCs w:val="28"/>
                <w:cs/>
              </w:rPr>
              <w:t>. 2545 (2002)</w:t>
            </w:r>
          </w:p>
        </w:tc>
      </w:tr>
      <w:tr w:rsidR="00BF0264" w:rsidRPr="00BF0264" w14:paraId="3A19C555" w14:textId="77777777" w:rsidTr="00675AB7">
        <w:tc>
          <w:tcPr>
            <w:tcW w:w="3827" w:type="dxa"/>
            <w:shd w:val="clear" w:color="auto" w:fill="auto"/>
          </w:tcPr>
          <w:p w14:paraId="4B97333C" w14:textId="64892B1F" w:rsidR="00BF0264" w:rsidRPr="00677478" w:rsidRDefault="00BF0264" w:rsidP="00BF0264">
            <w:pPr>
              <w:jc w:val="thaiDistribute"/>
              <w:rPr>
                <w:rFonts w:ascii="TH SarabunPSK" w:hAnsi="TH SarabunPSK" w:cs="TH SarabunPSK"/>
                <w:color w:val="3B3838" w:themeColor="background2" w:themeShade="40"/>
                <w:spacing w:val="-6"/>
                <w:sz w:val="28"/>
                <w:szCs w:val="28"/>
                <w:cs/>
              </w:rPr>
            </w:pPr>
            <w:r w:rsidRPr="00677478">
              <w:rPr>
                <w:rFonts w:ascii="TH SarabunPSK" w:hAnsi="TH SarabunPSK" w:cs="TH SarabunPSK"/>
                <w:sz w:val="28"/>
                <w:szCs w:val="28"/>
              </w:rPr>
              <w:t xml:space="preserve">Thailand Arbitration Center </w:t>
            </w:r>
          </w:p>
        </w:tc>
        <w:tc>
          <w:tcPr>
            <w:tcW w:w="3828" w:type="dxa"/>
            <w:shd w:val="clear" w:color="auto" w:fill="auto"/>
          </w:tcPr>
          <w:p w14:paraId="029570EC" w14:textId="5F73BDDE" w:rsidR="00BF0264" w:rsidRPr="00677478" w:rsidRDefault="00BF0264" w:rsidP="00677478">
            <w:pPr>
              <w:jc w:val="thaiDistribute"/>
              <w:rPr>
                <w:rFonts w:ascii="TH SarabunPSK" w:hAnsi="TH SarabunPSK" w:cs="TH SarabunPSK"/>
                <w:color w:val="3B3838" w:themeColor="background2" w:themeShade="40"/>
                <w:spacing w:val="-6"/>
                <w:sz w:val="28"/>
                <w:szCs w:val="28"/>
              </w:rPr>
            </w:pPr>
            <w:r w:rsidRPr="00BF0264">
              <w:rPr>
                <w:rFonts w:ascii="TH SarabunPSK" w:hAnsi="TH SarabunPSK" w:cs="TH SarabunPSK"/>
                <w:color w:val="3B3838" w:themeColor="background2" w:themeShade="40"/>
                <w:spacing w:val="-6"/>
                <w:sz w:val="28"/>
                <w:szCs w:val="28"/>
              </w:rPr>
              <w:t>Thailand Arbitration Center Rules on Arbitration B</w:t>
            </w:r>
            <w:r w:rsidRPr="00BF0264">
              <w:rPr>
                <w:rFonts w:ascii="TH SarabunPSK" w:hAnsi="TH SarabunPSK" w:cs="TH SarabunPSK"/>
                <w:color w:val="3B3838" w:themeColor="background2" w:themeShade="40"/>
                <w:spacing w:val="-6"/>
                <w:sz w:val="28"/>
                <w:szCs w:val="28"/>
                <w:cs/>
              </w:rPr>
              <w:t>.</w:t>
            </w:r>
            <w:r w:rsidRPr="00BF0264">
              <w:rPr>
                <w:rFonts w:ascii="TH SarabunPSK" w:hAnsi="TH SarabunPSK" w:cs="TH SarabunPSK"/>
                <w:color w:val="3B3838" w:themeColor="background2" w:themeShade="40"/>
                <w:spacing w:val="-6"/>
                <w:sz w:val="28"/>
                <w:szCs w:val="28"/>
              </w:rPr>
              <w:t>E</w:t>
            </w:r>
            <w:r w:rsidRPr="00BF0264">
              <w:rPr>
                <w:rFonts w:ascii="TH SarabunPSK" w:hAnsi="TH SarabunPSK" w:cs="TH SarabunPSK"/>
                <w:color w:val="3B3838" w:themeColor="background2" w:themeShade="40"/>
                <w:spacing w:val="-6"/>
                <w:sz w:val="28"/>
                <w:szCs w:val="28"/>
                <w:cs/>
              </w:rPr>
              <w:t xml:space="preserve">. 2558 </w:t>
            </w:r>
          </w:p>
        </w:tc>
      </w:tr>
      <w:tr w:rsidR="00BF0264" w:rsidRPr="00BF0264" w14:paraId="17F9E51B" w14:textId="77777777" w:rsidTr="00675AB7">
        <w:tc>
          <w:tcPr>
            <w:tcW w:w="3827" w:type="dxa"/>
            <w:shd w:val="clear" w:color="auto" w:fill="auto"/>
          </w:tcPr>
          <w:p w14:paraId="09B41F2F" w14:textId="0693A741" w:rsidR="00BF0264" w:rsidRPr="00677478" w:rsidRDefault="00BF0264" w:rsidP="00BF0264">
            <w:pPr>
              <w:jc w:val="thaiDistribute"/>
              <w:rPr>
                <w:rFonts w:ascii="TH SarabunPSK" w:hAnsi="TH SarabunPSK" w:cs="TH SarabunPSK"/>
                <w:color w:val="3B3838" w:themeColor="background2" w:themeShade="40"/>
                <w:sz w:val="28"/>
                <w:szCs w:val="28"/>
                <w:cs/>
              </w:rPr>
            </w:pPr>
            <w:r w:rsidRPr="00677478">
              <w:rPr>
                <w:rFonts w:ascii="TH SarabunPSK" w:hAnsi="TH SarabunPSK" w:cs="TH SarabunPSK"/>
                <w:sz w:val="28"/>
                <w:szCs w:val="28"/>
              </w:rPr>
              <w:t>World Intellectual Property Organization</w:t>
            </w:r>
          </w:p>
        </w:tc>
        <w:tc>
          <w:tcPr>
            <w:tcW w:w="3828" w:type="dxa"/>
            <w:shd w:val="clear" w:color="auto" w:fill="auto"/>
          </w:tcPr>
          <w:p w14:paraId="5E1CF543" w14:textId="74FA4989" w:rsidR="00BF0264" w:rsidRPr="00677478" w:rsidRDefault="00BF0264" w:rsidP="00BF0264">
            <w:pPr>
              <w:jc w:val="thaiDistribute"/>
              <w:rPr>
                <w:rFonts w:ascii="TH SarabunPSK" w:hAnsi="TH SarabunPSK" w:cs="TH SarabunPSK"/>
                <w:color w:val="3B3838" w:themeColor="background2" w:themeShade="40"/>
                <w:sz w:val="28"/>
                <w:szCs w:val="28"/>
              </w:rPr>
            </w:pPr>
            <w:r w:rsidRPr="00BF0264">
              <w:rPr>
                <w:rFonts w:ascii="TH SarabunPSK" w:hAnsi="TH SarabunPSK" w:cs="TH SarabunPSK"/>
                <w:color w:val="3B3838" w:themeColor="background2" w:themeShade="40"/>
                <w:sz w:val="28"/>
                <w:szCs w:val="28"/>
              </w:rPr>
              <w:t>WIPO Arbitration Rules</w:t>
            </w:r>
          </w:p>
        </w:tc>
      </w:tr>
    </w:tbl>
    <w:p w14:paraId="0F4D0B95" w14:textId="7E7195DA" w:rsidR="004B396E" w:rsidRDefault="004B396E" w:rsidP="00632310">
      <w:pPr>
        <w:spacing w:after="120" w:line="240" w:lineRule="auto"/>
        <w:jc w:val="thaiDistribute"/>
        <w:rPr>
          <w:rFonts w:ascii="TH SarabunPSK" w:hAnsi="TH SarabunPSK" w:cs="TH SarabunPSK"/>
          <w:cs/>
        </w:rPr>
      </w:pPr>
      <w:r>
        <w:rPr>
          <w:rFonts w:ascii="TH SarabunPSK" w:hAnsi="TH SarabunPSK" w:cs="TH SarabunPSK"/>
          <w:cs/>
        </w:rPr>
        <w:br w:type="page"/>
      </w:r>
    </w:p>
    <w:p w14:paraId="6AA11E9F" w14:textId="77777777" w:rsidR="00991396" w:rsidRPr="00F22076" w:rsidRDefault="00991396" w:rsidP="00632310">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40" w:lineRule="auto"/>
        <w:jc w:val="thaiDistribute"/>
        <w:rPr>
          <w:rFonts w:ascii="TH SarabunPSK" w:hAnsi="TH SarabunPSK" w:cs="TH SarabunPSK"/>
          <w:b/>
          <w:bCs/>
        </w:rPr>
      </w:pPr>
      <w:r w:rsidRPr="00F22076">
        <w:rPr>
          <w:rFonts w:ascii="TH SarabunPSK" w:hAnsi="TH SarabunPSK" w:cs="TH SarabunPSK"/>
          <w:b/>
          <w:bCs/>
          <w:cs/>
        </w:rPr>
        <w:lastRenderedPageBreak/>
        <w:t xml:space="preserve">3. </w:t>
      </w:r>
      <w:r w:rsidRPr="00F22076">
        <w:rPr>
          <w:rFonts w:ascii="TH SarabunPSK" w:hAnsi="TH SarabunPSK" w:cs="TH SarabunPSK"/>
          <w:b/>
          <w:bCs/>
        </w:rPr>
        <w:t xml:space="preserve">Hybrid </w:t>
      </w:r>
      <w:proofErr w:type="spellStart"/>
      <w:r w:rsidRPr="00F22076">
        <w:rPr>
          <w:rFonts w:ascii="TH SarabunPSK" w:hAnsi="TH SarabunPSK" w:cs="TH SarabunPSK"/>
          <w:b/>
          <w:bCs/>
        </w:rPr>
        <w:t>ADR</w:t>
      </w:r>
      <w:proofErr w:type="spellEnd"/>
      <w:r w:rsidRPr="00F22076">
        <w:rPr>
          <w:rFonts w:ascii="TH SarabunPSK" w:hAnsi="TH SarabunPSK" w:cs="TH SarabunPSK"/>
          <w:b/>
          <w:bCs/>
        </w:rPr>
        <w:t xml:space="preserve"> Processes</w:t>
      </w:r>
    </w:p>
    <w:p w14:paraId="4220B804" w14:textId="77777777" w:rsidR="00991396" w:rsidRPr="00F22076" w:rsidRDefault="00991396" w:rsidP="00632310">
      <w:pPr>
        <w:spacing w:after="120" w:line="240" w:lineRule="auto"/>
        <w:jc w:val="thaiDistribute"/>
        <w:rPr>
          <w:rFonts w:ascii="TH SarabunPSK" w:hAnsi="TH SarabunPSK" w:cs="TH SarabunPSK"/>
          <w:cs/>
        </w:rPr>
      </w:pPr>
      <w:r w:rsidRPr="00F22076">
        <w:rPr>
          <w:rFonts w:ascii="TH SarabunPSK" w:hAnsi="TH SarabunPSK" w:cs="TH SarabunPSK"/>
          <w:b/>
          <w:bCs/>
          <w:u w:val="single"/>
        </w:rPr>
        <w:t>Option</w:t>
      </w:r>
      <w:r w:rsidRPr="00F22076">
        <w:rPr>
          <w:rFonts w:ascii="TH SarabunPSK" w:hAnsi="TH SarabunPSK" w:cs="TH SarabunPSK"/>
          <w:b/>
          <w:bCs/>
          <w:u w:val="single"/>
          <w:cs/>
        </w:rPr>
        <w:t xml:space="preserve"> 1</w:t>
      </w:r>
      <w:r w:rsidRPr="00F22076">
        <w:rPr>
          <w:rFonts w:ascii="TH SarabunPSK" w:hAnsi="TH SarabunPSK" w:cs="TH SarabunPSK"/>
          <w:b/>
          <w:bCs/>
          <w:cs/>
        </w:rPr>
        <w:t xml:space="preserve"> </w:t>
      </w:r>
      <w:r w:rsidRPr="00F22076">
        <w:rPr>
          <w:rFonts w:ascii="TH SarabunPSK" w:hAnsi="TH SarabunPSK" w:cs="TH SarabunPSK"/>
          <w:b/>
          <w:bCs/>
        </w:rPr>
        <w:t>Mediation follow by Arbitration Clause</w:t>
      </w:r>
      <w:r w:rsidR="00C303F5" w:rsidRPr="00F22076">
        <w:rPr>
          <w:rFonts w:ascii="TH SarabunPSK" w:hAnsi="TH SarabunPSK" w:cs="TH SarabunPSK"/>
          <w:b/>
          <w:bCs/>
          <w:cs/>
        </w:rPr>
        <w:t xml:space="preserve"> </w:t>
      </w:r>
      <w:r w:rsidR="008B3BAA" w:rsidRPr="00F22076">
        <w:rPr>
          <w:rFonts w:ascii="TH SarabunPSK" w:hAnsi="TH SarabunPSK" w:cs="TH SarabunPSK"/>
          <w:b/>
          <w:bCs/>
        </w:rPr>
        <w:t>in the Absence of a Settlement</w:t>
      </w:r>
      <w:r w:rsidR="008B3BAA" w:rsidRPr="00632310">
        <w:rPr>
          <w:rFonts w:ascii="TH SarabunPSK" w:hAnsi="TH SarabunPSK" w:cs="TH SarabunPSK"/>
          <w:b/>
          <w:bCs/>
        </w:rPr>
        <w:t xml:space="preserve"> within the Specified P</w:t>
      </w:r>
      <w:r w:rsidR="00C303F5" w:rsidRPr="00F22076">
        <w:rPr>
          <w:rFonts w:ascii="TH SarabunPSK" w:hAnsi="TH SarabunPSK" w:cs="TH SarabunPSK"/>
          <w:b/>
          <w:bCs/>
        </w:rPr>
        <w:t>eriod</w:t>
      </w:r>
      <w:r w:rsidR="008B3BAA" w:rsidRPr="00632310">
        <w:rPr>
          <w:rFonts w:ascii="TH SarabunPSK" w:hAnsi="TH SarabunPSK" w:cs="TH SarabunPSK"/>
          <w:b/>
          <w:bCs/>
        </w:rPr>
        <w:t xml:space="preserve"> of T</w:t>
      </w:r>
      <w:r w:rsidR="00C303F5" w:rsidRPr="00F22076">
        <w:rPr>
          <w:rFonts w:ascii="TH SarabunPSK" w:hAnsi="TH SarabunPSK" w:cs="TH SarabunPSK"/>
          <w:b/>
          <w:bCs/>
        </w:rPr>
        <w:t>ime</w:t>
      </w:r>
    </w:p>
    <w:p w14:paraId="7C404DC3" w14:textId="7F7A98E6" w:rsidR="00991396" w:rsidRPr="00F22076" w:rsidRDefault="00991396" w:rsidP="00632310">
      <w:pPr>
        <w:spacing w:after="120" w:line="240" w:lineRule="auto"/>
        <w:jc w:val="thaiDistribute"/>
        <w:rPr>
          <w:rFonts w:ascii="TH SarabunPSK" w:hAnsi="TH SarabunPSK" w:cs="TH SarabunPSK"/>
          <w:spacing w:val="-6"/>
        </w:rPr>
      </w:pPr>
      <w:r w:rsidRPr="00F22076">
        <w:rPr>
          <w:rFonts w:ascii="TH SarabunPSK" w:hAnsi="TH SarabunPSK" w:cs="TH SarabunPSK"/>
          <w:cs/>
        </w:rPr>
        <w:tab/>
        <w:t>“</w:t>
      </w:r>
      <w:r w:rsidRPr="00F22076">
        <w:rPr>
          <w:rFonts w:ascii="TH SarabunPSK" w:hAnsi="TH SarabunPSK" w:cs="TH SarabunPSK"/>
        </w:rPr>
        <w:t xml:space="preserve">Any dispute, controversy or claim arising under, out of or relating to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632310">
        <w:rPr>
          <w:rFonts w:ascii="TH SarabunPSK" w:hAnsi="TH SarabunPSK" w:cs="TH SarabunPSK"/>
          <w:color w:val="FF0000"/>
          <w:cs/>
        </w:rPr>
        <w:t xml:space="preserve"> </w:t>
      </w:r>
      <w:r w:rsidRPr="00F22076">
        <w:rPr>
          <w:rFonts w:ascii="TH SarabunPSK" w:hAnsi="TH SarabunPSK" w:cs="TH SarabunPSK"/>
        </w:rPr>
        <w:t xml:space="preserve">and any subsequent amendments of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F22076">
        <w:rPr>
          <w:rFonts w:ascii="TH SarabunPSK" w:hAnsi="TH SarabunPSK" w:cs="TH SarabunPSK"/>
        </w:rPr>
        <w:t>, including, without limitation, its formation, validity, binding effect, interpretation, performance, breach or termination, as well as non</w:t>
      </w:r>
      <w:r w:rsidRPr="00F22076">
        <w:rPr>
          <w:rFonts w:ascii="TH SarabunPSK" w:hAnsi="TH SarabunPSK" w:cs="TH SarabunPSK"/>
          <w:cs/>
        </w:rPr>
        <w:t>-</w:t>
      </w:r>
      <w:r w:rsidRPr="00F22076">
        <w:rPr>
          <w:rFonts w:ascii="TH SarabunPSK" w:hAnsi="TH SarabunPSK" w:cs="TH SarabunPSK"/>
        </w:rPr>
        <w:t xml:space="preserve">contractual claims, shall be submitted to mediation in accordance with the </w:t>
      </w:r>
      <w:r w:rsidRPr="00F22076">
        <w:rPr>
          <w:rFonts w:ascii="TH SarabunPSK" w:hAnsi="TH SarabunPSK" w:cs="TH SarabunPSK"/>
          <w:color w:val="FF0000"/>
          <w:u w:val="dotted"/>
          <w:cs/>
        </w:rPr>
        <w:t>[</w:t>
      </w:r>
      <w:r w:rsidRPr="00F22076">
        <w:rPr>
          <w:rFonts w:ascii="TH SarabunPSK" w:hAnsi="TH SarabunPSK" w:cs="TH SarabunPSK"/>
          <w:color w:val="FF0000"/>
          <w:u w:val="dotted"/>
        </w:rPr>
        <w:t>mediation rules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regulations of mediation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enforced at the time that</w:t>
      </w:r>
      <w:r w:rsidRPr="00F22076">
        <w:rPr>
          <w:rFonts w:ascii="TH SarabunPSK" w:hAnsi="TH SarabunPSK" w:cs="TH SarabunPSK"/>
          <w:cs/>
        </w:rPr>
        <w:t xml:space="preserve"> </w:t>
      </w:r>
      <w:r w:rsidRPr="00F22076">
        <w:rPr>
          <w:rFonts w:ascii="TH SarabunPSK" w:hAnsi="TH SarabunPSK" w:cs="TH SarabunPSK"/>
        </w:rPr>
        <w:t>the dispute, controversy, or claim is submitted</w:t>
      </w:r>
      <w:r w:rsidRPr="00F22076">
        <w:rPr>
          <w:rFonts w:ascii="TH SarabunPSK" w:hAnsi="TH SarabunPSK" w:cs="TH SarabunPSK"/>
          <w:cs/>
        </w:rPr>
        <w:t xml:space="preserve"> </w:t>
      </w:r>
      <w:r w:rsidRPr="00F22076">
        <w:rPr>
          <w:rFonts w:ascii="TH SarabunPSK" w:hAnsi="TH SarabunPSK" w:cs="TH SarabunPSK"/>
        </w:rPr>
        <w:t>for</w:t>
      </w:r>
      <w:r w:rsidRPr="00F22076">
        <w:rPr>
          <w:rFonts w:ascii="TH SarabunPSK" w:hAnsi="TH SarabunPSK" w:cs="TH SarabunPSK"/>
          <w:cs/>
        </w:rPr>
        <w:t xml:space="preserve"> </w:t>
      </w:r>
      <w:r w:rsidRPr="00F22076">
        <w:rPr>
          <w:rFonts w:ascii="TH SarabunPSK" w:hAnsi="TH SarabunPSK" w:cs="TH SarabunPSK"/>
        </w:rPr>
        <w:t>mediation</w:t>
      </w:r>
      <w:r w:rsidRPr="00F22076">
        <w:rPr>
          <w:rFonts w:ascii="TH SarabunPSK" w:hAnsi="TH SarabunPSK" w:cs="TH SarabunPSK"/>
          <w:cs/>
        </w:rPr>
        <w:t xml:space="preserve">. </w:t>
      </w:r>
      <w:r w:rsidRPr="00F22076">
        <w:rPr>
          <w:rFonts w:ascii="TH SarabunPSK" w:hAnsi="TH SarabunPSK" w:cs="TH SarabunPSK"/>
        </w:rPr>
        <w:t>The dispute</w:t>
      </w:r>
      <w:r w:rsidRPr="00F22076">
        <w:rPr>
          <w:rFonts w:ascii="TH SarabunPSK" w:hAnsi="TH SarabunPSK" w:cs="TH SarabunPSK"/>
          <w:cs/>
        </w:rPr>
        <w:t xml:space="preserve"> </w:t>
      </w:r>
      <w:r w:rsidRPr="00F22076">
        <w:rPr>
          <w:rFonts w:ascii="TH SarabunPSK" w:hAnsi="TH SarabunPSK" w:cs="TH SarabunPSK"/>
        </w:rPr>
        <w:t>shall</w:t>
      </w:r>
      <w:r w:rsidRPr="00F22076">
        <w:rPr>
          <w:rFonts w:ascii="TH SarabunPSK" w:hAnsi="TH SarabunPSK" w:cs="TH SarabunPSK"/>
          <w:cs/>
        </w:rPr>
        <w:t xml:space="preserve"> </w:t>
      </w:r>
      <w:r w:rsidRPr="00F22076">
        <w:rPr>
          <w:rFonts w:ascii="TH SarabunPSK" w:hAnsi="TH SarabunPSK" w:cs="TH SarabunPSK"/>
        </w:rPr>
        <w:t>be</w:t>
      </w:r>
      <w:r w:rsidRPr="00F22076">
        <w:rPr>
          <w:rFonts w:ascii="TH SarabunPSK" w:hAnsi="TH SarabunPSK" w:cs="TH SarabunPSK"/>
          <w:cs/>
        </w:rPr>
        <w:t xml:space="preserve"> </w:t>
      </w:r>
      <w:r w:rsidRPr="00F22076">
        <w:rPr>
          <w:rFonts w:ascii="TH SarabunPSK" w:hAnsi="TH SarabunPSK" w:cs="TH SarabunPSK"/>
        </w:rPr>
        <w:t>settled by</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mediation 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 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The place of mediation shall be </w:t>
      </w:r>
      <w:r w:rsidRPr="00F22076">
        <w:rPr>
          <w:rFonts w:ascii="TH SarabunPSK" w:hAnsi="TH SarabunPSK" w:cs="TH SarabunPSK"/>
          <w:color w:val="FF0000"/>
          <w:cs/>
        </w:rPr>
        <w:t>[</w:t>
      </w:r>
      <w:r w:rsidRPr="00677478">
        <w:rPr>
          <w:rFonts w:ascii="TH SarabunPSK" w:hAnsi="TH SarabunPSK" w:cs="TH SarabunPSK"/>
          <w:color w:val="FF0000"/>
          <w:u w:val="dotted"/>
        </w:rPr>
        <w:t>specify place</w:t>
      </w:r>
      <w:r w:rsidRPr="00677478">
        <w:rPr>
          <w:rFonts w:ascii="TH SarabunPSK" w:hAnsi="TH SarabunPSK" w:cs="TH SarabunPSK"/>
          <w:color w:val="FF0000"/>
          <w:u w:val="dotted"/>
          <w:cs/>
        </w:rPr>
        <w:t>/</w:t>
      </w:r>
      <w:r w:rsidRPr="00677478">
        <w:rPr>
          <w:rFonts w:ascii="TH SarabunPSK" w:hAnsi="TH SarabunPSK" w:cs="TH SarabunPSK"/>
          <w:color w:val="FF0000"/>
          <w:u w:val="dotted"/>
        </w:rPr>
        <w:t>country</w:t>
      </w:r>
      <w:r w:rsidRPr="00F22076">
        <w:rPr>
          <w:rFonts w:ascii="TH SarabunPSK" w:hAnsi="TH SarabunPSK" w:cs="TH SarabunPSK"/>
          <w:color w:val="FF0000"/>
          <w:cs/>
        </w:rPr>
        <w:t>]</w:t>
      </w:r>
      <w:r w:rsidRPr="00F22076">
        <w:rPr>
          <w:rFonts w:ascii="TH SarabunPSK" w:hAnsi="TH SarabunPSK" w:cs="TH SarabunPSK"/>
          <w:cs/>
        </w:rPr>
        <w:t xml:space="preserve">. </w:t>
      </w:r>
      <w:r w:rsidRPr="00F22076">
        <w:rPr>
          <w:rFonts w:ascii="TH SarabunPSK" w:hAnsi="TH SarabunPSK" w:cs="TH SarabunPSK"/>
        </w:rPr>
        <w:t xml:space="preserve">The language to be used in the mediation shall be </w:t>
      </w:r>
      <w:r w:rsidRPr="00F22076">
        <w:rPr>
          <w:rFonts w:ascii="TH SarabunPSK" w:hAnsi="TH SarabunPSK" w:cs="TH SarabunPSK"/>
          <w:color w:val="FF0000"/>
          <w:cs/>
        </w:rPr>
        <w:t>[</w:t>
      </w:r>
      <w:r w:rsidRPr="00677478">
        <w:rPr>
          <w:rFonts w:ascii="TH SarabunPSK" w:hAnsi="TH SarabunPSK" w:cs="TH SarabunPSK"/>
          <w:color w:val="FF0000"/>
          <w:u w:val="dotted"/>
        </w:rPr>
        <w:t>specify language</w:t>
      </w:r>
      <w:r w:rsidRPr="00F22076">
        <w:rPr>
          <w:rFonts w:ascii="TH SarabunPSK" w:hAnsi="TH SarabunPSK" w:cs="TH SarabunPSK"/>
          <w:color w:val="FF0000"/>
          <w:cs/>
        </w:rPr>
        <w:t>]</w:t>
      </w:r>
      <w:r w:rsidRPr="00F22076">
        <w:rPr>
          <w:rFonts w:ascii="TH SarabunPSK" w:hAnsi="TH SarabunPSK" w:cs="TH SarabunPSK"/>
          <w:cs/>
        </w:rPr>
        <w:t>.</w:t>
      </w:r>
    </w:p>
    <w:p w14:paraId="75B1B431" w14:textId="55AEE615" w:rsidR="00885B50" w:rsidRDefault="00991396" w:rsidP="00632310">
      <w:pPr>
        <w:spacing w:after="120" w:line="240" w:lineRule="auto"/>
        <w:jc w:val="thaiDistribute"/>
        <w:rPr>
          <w:rFonts w:ascii="TH SarabunPSK" w:hAnsi="TH SarabunPSK" w:cs="TH SarabunPSK"/>
          <w:sz w:val="16"/>
          <w:szCs w:val="16"/>
          <w:cs/>
        </w:rPr>
      </w:pPr>
      <w:r w:rsidRPr="00F22076">
        <w:rPr>
          <w:rFonts w:ascii="TH SarabunPSK" w:hAnsi="TH SarabunPSK" w:cs="TH SarabunPSK"/>
          <w:cs/>
        </w:rPr>
        <w:tab/>
      </w:r>
      <w:r w:rsidRPr="00F22076">
        <w:rPr>
          <w:rFonts w:ascii="TH SarabunPSK" w:hAnsi="TH SarabunPSK" w:cs="TH SarabunPSK"/>
        </w:rPr>
        <w:t xml:space="preserve">If, and to the extent that, any such dispute, controversy or claim has not been settled pursuant to the mediation within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period of time</w:t>
      </w:r>
      <w:r w:rsidRPr="00F22076">
        <w:rPr>
          <w:rFonts w:ascii="TH SarabunPSK" w:hAnsi="TH SarabunPSK" w:cs="TH SarabunPSK"/>
          <w:color w:val="FF0000"/>
          <w:u w:val="dotted"/>
          <w:cs/>
        </w:rPr>
        <w:t xml:space="preserve"> </w:t>
      </w:r>
      <w:r w:rsidRPr="00F22076">
        <w:rPr>
          <w:rFonts w:ascii="TH SarabunPSK" w:hAnsi="TH SarabunPSK" w:cs="TH SarabunPSK"/>
          <w:i/>
          <w:iCs/>
          <w:color w:val="FF0000"/>
          <w:u w:val="dotted"/>
        </w:rPr>
        <w:t>e</w:t>
      </w:r>
      <w:r w:rsidRPr="00F22076">
        <w:rPr>
          <w:rFonts w:ascii="TH SarabunPSK" w:hAnsi="TH SarabunPSK" w:cs="TH SarabunPSK"/>
          <w:i/>
          <w:iCs/>
          <w:color w:val="FF0000"/>
          <w:u w:val="dotted"/>
          <w:cs/>
        </w:rPr>
        <w:t>.</w:t>
      </w:r>
      <w:r w:rsidRPr="00F22076">
        <w:rPr>
          <w:rFonts w:ascii="TH SarabunPSK" w:hAnsi="TH SarabunPSK" w:cs="TH SarabunPSK"/>
          <w:i/>
          <w:iCs/>
          <w:color w:val="FF0000"/>
          <w:u w:val="dotted"/>
        </w:rPr>
        <w:t>g</w:t>
      </w:r>
      <w:r w:rsidRPr="00F22076">
        <w:rPr>
          <w:rFonts w:ascii="TH SarabunPSK" w:hAnsi="TH SarabunPSK" w:cs="TH SarabunPSK"/>
          <w:i/>
          <w:iCs/>
          <w:color w:val="FF0000"/>
          <w:u w:val="dotted"/>
          <w:cs/>
        </w:rPr>
        <w:t xml:space="preserve">. </w:t>
      </w:r>
      <w:r w:rsidRPr="00F22076">
        <w:rPr>
          <w:rFonts w:ascii="TH SarabunPSK" w:hAnsi="TH SarabunPSK" w:cs="TH SarabunPSK"/>
          <w:i/>
          <w:iCs/>
          <w:color w:val="FF0000"/>
          <w:u w:val="dotted"/>
        </w:rPr>
        <w:t>60 or 90 days</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days of the commencement of the mediation,</w:t>
      </w:r>
      <w:r w:rsidRPr="00F22076">
        <w:rPr>
          <w:rFonts w:ascii="TH SarabunPSK" w:hAnsi="TH SarabunPSK" w:cs="TH SarabunPSK"/>
          <w:cs/>
        </w:rPr>
        <w:t xml:space="preserve"> </w:t>
      </w:r>
      <w:r w:rsidRPr="00F22076">
        <w:rPr>
          <w:rFonts w:ascii="TH SarabunPSK" w:hAnsi="TH SarabunPSK" w:cs="TH SarabunPSK"/>
        </w:rPr>
        <w:t>the dispute, controversy or claim shall, upon the filing of a request for arbitration by either party, be referred to and finally determined by arbitration</w:t>
      </w:r>
      <w:r w:rsidRPr="00F22076">
        <w:rPr>
          <w:rFonts w:ascii="TH SarabunPSK" w:hAnsi="TH SarabunPSK" w:cs="TH SarabunPSK"/>
          <w:cs/>
        </w:rPr>
        <w:t xml:space="preserve">. </w:t>
      </w:r>
      <w:r w:rsidRPr="00F22076">
        <w:rPr>
          <w:rFonts w:ascii="TH SarabunPSK" w:hAnsi="TH SarabunPSK" w:cs="TH SarabunPSK"/>
        </w:rPr>
        <w:t>Alternatively, before the expiration of the said period, either party fails to participate or to continue to participate in the mediation, the dispute, controversy or claim shall, upon the filing of a request for arbitration by the other party, be referred to and finally determined by arbitration in accordance with the</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arbitration rules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regulations of</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arbitration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olor w:val="FF0000"/>
          <w:cs/>
        </w:rPr>
        <w:t xml:space="preserve"> </w:t>
      </w:r>
      <w:r w:rsidRPr="00F22076">
        <w:rPr>
          <w:rFonts w:ascii="TH SarabunPSK" w:hAnsi="TH SarabunPSK" w:cs="TH SarabunPSK"/>
        </w:rPr>
        <w:t>enforced at the time that</w:t>
      </w:r>
      <w:r w:rsidRPr="00F22076">
        <w:rPr>
          <w:rFonts w:ascii="TH SarabunPSK" w:hAnsi="TH SarabunPSK" w:cs="TH SarabunPSK"/>
          <w:cs/>
        </w:rPr>
        <w:t xml:space="preserve"> </w:t>
      </w:r>
      <w:r w:rsidRPr="00F22076">
        <w:rPr>
          <w:rFonts w:ascii="TH SarabunPSK" w:hAnsi="TH SarabunPSK" w:cs="TH SarabunPSK"/>
        </w:rPr>
        <w:t>the dispute, controversy, or claim is submitted</w:t>
      </w:r>
      <w:r w:rsidRPr="00F22076">
        <w:rPr>
          <w:rFonts w:ascii="TH SarabunPSK" w:hAnsi="TH SarabunPSK" w:cs="TH SarabunPSK"/>
          <w:cs/>
        </w:rPr>
        <w:t xml:space="preserve"> </w:t>
      </w:r>
      <w:r w:rsidRPr="00F22076">
        <w:rPr>
          <w:rFonts w:ascii="TH SarabunPSK" w:hAnsi="TH SarabunPSK" w:cs="TH SarabunPSK"/>
        </w:rPr>
        <w:t>for arbitration</w:t>
      </w:r>
      <w:r w:rsidRPr="00F22076">
        <w:rPr>
          <w:rFonts w:ascii="TH SarabunPSK" w:hAnsi="TH SarabunPSK" w:cs="TH SarabunPSK"/>
          <w:cs/>
        </w:rPr>
        <w:t xml:space="preserve">. </w:t>
      </w:r>
      <w:r w:rsidRPr="00F22076">
        <w:rPr>
          <w:rFonts w:ascii="TH SarabunPSK" w:hAnsi="TH SarabunPSK" w:cs="TH SarabunPSK"/>
        </w:rPr>
        <w:t>The dispute</w:t>
      </w:r>
      <w:r w:rsidRPr="00F22076">
        <w:rPr>
          <w:rFonts w:ascii="TH SarabunPSK" w:hAnsi="TH SarabunPSK" w:cs="TH SarabunPSK"/>
          <w:cs/>
        </w:rPr>
        <w:t xml:space="preserve"> </w:t>
      </w:r>
      <w:r w:rsidRPr="00F22076">
        <w:rPr>
          <w:rFonts w:ascii="TH SarabunPSK" w:hAnsi="TH SarabunPSK" w:cs="TH SarabunPSK"/>
        </w:rPr>
        <w:t>shall</w:t>
      </w:r>
      <w:r w:rsidRPr="00F22076">
        <w:rPr>
          <w:rFonts w:ascii="TH SarabunPSK" w:hAnsi="TH SarabunPSK" w:cs="TH SarabunPSK"/>
          <w:cs/>
        </w:rPr>
        <w:t xml:space="preserve"> </w:t>
      </w:r>
      <w:r w:rsidRPr="00F22076">
        <w:rPr>
          <w:rFonts w:ascii="TH SarabunPSK" w:hAnsi="TH SarabunPSK" w:cs="TH SarabunPSK"/>
        </w:rPr>
        <w:t>be</w:t>
      </w:r>
      <w:r w:rsidRPr="00F22076">
        <w:rPr>
          <w:rFonts w:ascii="TH SarabunPSK" w:hAnsi="TH SarabunPSK" w:cs="TH SarabunPSK"/>
          <w:cs/>
        </w:rPr>
        <w:t xml:space="preserve"> </w:t>
      </w:r>
      <w:r w:rsidRPr="00F22076">
        <w:rPr>
          <w:rFonts w:ascii="TH SarabunPSK" w:hAnsi="TH SarabunPSK" w:cs="TH SarabunPSK"/>
        </w:rPr>
        <w:t>settled by</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arbitration 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 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The arbitral tribunal shall consist of </w:t>
      </w:r>
      <w:r w:rsidRPr="00F22076">
        <w:rPr>
          <w:rFonts w:ascii="TH SarabunPSK" w:hAnsi="TH SarabunPSK" w:cs="TH SarabunPSK"/>
          <w:color w:val="FF0000"/>
          <w:cs/>
        </w:rPr>
        <w:t>[</w:t>
      </w:r>
      <w:r w:rsidRPr="00F22076">
        <w:rPr>
          <w:rFonts w:ascii="TH SarabunPSK" w:hAnsi="TH SarabunPSK" w:cs="TH SarabunPSK"/>
          <w:color w:val="FF0000"/>
        </w:rPr>
        <w:t xml:space="preserve">specify </w:t>
      </w:r>
      <w:r w:rsidRPr="00F22076">
        <w:rPr>
          <w:rFonts w:ascii="TH SarabunPSK" w:hAnsi="TH SarabunPSK" w:cs="TH SarabunPSK"/>
          <w:i/>
          <w:iCs/>
          <w:color w:val="FF0000"/>
        </w:rPr>
        <w:t>a sole arbitrator</w:t>
      </w:r>
      <w:r w:rsidRPr="00F22076">
        <w:rPr>
          <w:rFonts w:ascii="TH SarabunPSK" w:hAnsi="TH SarabunPSK" w:cs="TH SarabunPSK"/>
          <w:i/>
          <w:iCs/>
          <w:color w:val="FF0000"/>
          <w:cs/>
        </w:rPr>
        <w:t>/</w:t>
      </w:r>
      <w:r w:rsidRPr="00F22076">
        <w:rPr>
          <w:rFonts w:ascii="TH SarabunPSK" w:hAnsi="TH SarabunPSK" w:cs="TH SarabunPSK"/>
          <w:i/>
          <w:iCs/>
          <w:color w:val="FF0000"/>
        </w:rPr>
        <w:t>three arbitrators</w:t>
      </w:r>
      <w:r w:rsidRPr="00F22076">
        <w:rPr>
          <w:rFonts w:ascii="TH SarabunPSK" w:hAnsi="TH SarabunPSK" w:cs="TH SarabunPSK"/>
          <w:color w:val="FF0000"/>
          <w:cs/>
        </w:rPr>
        <w:t>]</w:t>
      </w:r>
      <w:r w:rsidRPr="00F22076">
        <w:rPr>
          <w:rFonts w:ascii="TH SarabunPSK" w:hAnsi="TH SarabunPSK" w:cs="TH SarabunPSK"/>
          <w:cs/>
        </w:rPr>
        <w:t xml:space="preserve">. </w:t>
      </w:r>
      <w:r w:rsidRPr="00F22076">
        <w:rPr>
          <w:rFonts w:ascii="TH SarabunPSK" w:hAnsi="TH SarabunPSK" w:cs="TH SarabunPSK"/>
        </w:rPr>
        <w:t xml:space="preserve">The place of </w:t>
      </w:r>
      <w:r w:rsidRPr="00F22076">
        <w:rPr>
          <w:rFonts w:ascii="TH SarabunPSK" w:hAnsi="TH SarabunPSK" w:cs="TH SarabunPSK"/>
        </w:rPr>
        <w:lastRenderedPageBreak/>
        <w:t xml:space="preserve">arbitration shall be </w:t>
      </w:r>
      <w:r w:rsidRPr="00F22076">
        <w:rPr>
          <w:rFonts w:ascii="TH SarabunPSK" w:hAnsi="TH SarabunPSK" w:cs="TH SarabunPSK"/>
          <w:color w:val="FF0000"/>
          <w:cs/>
        </w:rPr>
        <w:t>[</w:t>
      </w:r>
      <w:r w:rsidRPr="00677478">
        <w:rPr>
          <w:rFonts w:ascii="TH SarabunPSK" w:hAnsi="TH SarabunPSK" w:cs="TH SarabunPSK"/>
          <w:color w:val="FF0000"/>
          <w:u w:val="dotted"/>
        </w:rPr>
        <w:t>specify place</w:t>
      </w:r>
      <w:r w:rsidRPr="00677478">
        <w:rPr>
          <w:rFonts w:ascii="TH SarabunPSK" w:hAnsi="TH SarabunPSK" w:cs="TH SarabunPSK"/>
          <w:color w:val="FF0000"/>
          <w:u w:val="dotted"/>
          <w:cs/>
        </w:rPr>
        <w:t>/</w:t>
      </w:r>
      <w:r w:rsidRPr="00677478">
        <w:rPr>
          <w:rFonts w:ascii="TH SarabunPSK" w:hAnsi="TH SarabunPSK" w:cs="TH SarabunPSK"/>
          <w:color w:val="FF0000"/>
          <w:u w:val="dotted"/>
        </w:rPr>
        <w:t>country</w:t>
      </w:r>
      <w:r w:rsidRPr="00F22076">
        <w:rPr>
          <w:rFonts w:ascii="TH SarabunPSK" w:hAnsi="TH SarabunPSK" w:cs="TH SarabunPSK"/>
          <w:color w:val="FF0000"/>
          <w:cs/>
        </w:rPr>
        <w:t>]</w:t>
      </w:r>
      <w:r w:rsidRPr="00F22076">
        <w:rPr>
          <w:rFonts w:ascii="TH SarabunPSK" w:hAnsi="TH SarabunPSK" w:cs="TH SarabunPSK"/>
          <w:cs/>
        </w:rPr>
        <w:t xml:space="preserve">. </w:t>
      </w:r>
      <w:r w:rsidRPr="00F22076">
        <w:rPr>
          <w:rFonts w:ascii="TH SarabunPSK" w:hAnsi="TH SarabunPSK" w:cs="TH SarabunPSK"/>
        </w:rPr>
        <w:t xml:space="preserve">The language to be used in the arbitral proceedings shall be </w:t>
      </w:r>
      <w:r w:rsidRPr="00F22076">
        <w:rPr>
          <w:rFonts w:ascii="TH SarabunPSK" w:hAnsi="TH SarabunPSK" w:cs="TH SarabunPSK"/>
          <w:color w:val="FF0000"/>
          <w:cs/>
        </w:rPr>
        <w:t>[</w:t>
      </w:r>
      <w:r w:rsidRPr="00677478">
        <w:rPr>
          <w:rFonts w:ascii="TH SarabunPSK" w:hAnsi="TH SarabunPSK" w:cs="TH SarabunPSK"/>
          <w:color w:val="FF0000"/>
          <w:u w:val="dotted"/>
        </w:rPr>
        <w:t>specify language</w:t>
      </w:r>
      <w:r w:rsidRPr="00F22076">
        <w:rPr>
          <w:rFonts w:ascii="TH SarabunPSK" w:hAnsi="TH SarabunPSK" w:cs="TH SarabunPSK"/>
          <w:color w:val="FF0000"/>
          <w:cs/>
        </w:rPr>
        <w:t>]</w:t>
      </w:r>
      <w:r w:rsidRPr="00F22076">
        <w:rPr>
          <w:rFonts w:ascii="TH SarabunPSK" w:hAnsi="TH SarabunPSK" w:cs="TH SarabunPSK"/>
          <w:cs/>
        </w:rPr>
        <w:t xml:space="preserve">. </w:t>
      </w:r>
      <w:r w:rsidRPr="00F22076">
        <w:rPr>
          <w:rFonts w:ascii="TH SarabunPSK" w:hAnsi="TH SarabunPSK" w:cs="TH SarabunPSK"/>
        </w:rPr>
        <w:t xml:space="preserve">The dispute, controversy or claim shall be decided in accordance with the law of </w:t>
      </w:r>
      <w:r w:rsidRPr="00F22076">
        <w:rPr>
          <w:rFonts w:ascii="TH SarabunPSK" w:hAnsi="TH SarabunPSK" w:cs="TH SarabunPSK"/>
          <w:color w:val="FF0000"/>
          <w:cs/>
        </w:rPr>
        <w:t>[</w:t>
      </w:r>
      <w:r w:rsidRPr="00677478">
        <w:rPr>
          <w:rFonts w:ascii="TH SarabunPSK" w:hAnsi="TH SarabunPSK" w:cs="TH SarabunPSK"/>
          <w:color w:val="FF0000"/>
          <w:u w:val="dotted"/>
        </w:rPr>
        <w:t>specify country</w:t>
      </w:r>
      <w:r w:rsidRPr="00F22076">
        <w:rPr>
          <w:rFonts w:ascii="TH SarabunPSK" w:hAnsi="TH SarabunPSK" w:cs="TH SarabunPSK"/>
          <w:color w:val="FF0000"/>
          <w:cs/>
        </w:rPr>
        <w:t>]</w:t>
      </w:r>
      <w:r w:rsidRPr="00F22076">
        <w:rPr>
          <w:rFonts w:ascii="TH SarabunPSK" w:hAnsi="TH SarabunPSK" w:cs="TH SarabunPSK"/>
          <w:cs/>
        </w:rPr>
        <w:t>.</w:t>
      </w:r>
      <w:r w:rsidRPr="00F22076">
        <w:rPr>
          <w:rFonts w:ascii="TH SarabunPSK" w:hAnsi="TH SarabunPSK" w:cs="TH SarabunPSK"/>
          <w:color w:val="FF0000"/>
          <w:cs/>
        </w:rPr>
        <w:t xml:space="preserve"> </w:t>
      </w:r>
      <w:r w:rsidRPr="00F22076">
        <w:rPr>
          <w:rFonts w:ascii="TH SarabunPSK" w:hAnsi="TH SarabunPSK" w:cs="TH SarabunPSK"/>
        </w:rPr>
        <w:t>Judgment may be entered on the arbitrator's award in any court having jurisdiction</w:t>
      </w:r>
      <w:r w:rsidRPr="00F22076">
        <w:rPr>
          <w:rFonts w:ascii="TH SarabunPSK" w:hAnsi="TH SarabunPSK" w:cs="TH SarabunPSK"/>
          <w:cs/>
        </w:rPr>
        <w:t>.”</w:t>
      </w:r>
    </w:p>
    <w:p w14:paraId="7DEB82A0" w14:textId="77777777" w:rsidR="00991396" w:rsidRPr="00F22076" w:rsidRDefault="00991396" w:rsidP="00632310">
      <w:pPr>
        <w:spacing w:after="120" w:line="240" w:lineRule="auto"/>
        <w:jc w:val="thaiDistribute"/>
        <w:rPr>
          <w:rFonts w:ascii="TH SarabunPSK" w:hAnsi="TH SarabunPSK" w:cs="TH SarabunPSK"/>
        </w:rPr>
      </w:pPr>
      <w:r w:rsidRPr="00F22076">
        <w:rPr>
          <w:rFonts w:ascii="TH SarabunPSK" w:hAnsi="TH SarabunPSK" w:cs="TH SarabunPSK"/>
          <w:b/>
          <w:bCs/>
          <w:u w:val="single"/>
        </w:rPr>
        <w:t>Option</w:t>
      </w:r>
      <w:r w:rsidRPr="00F22076">
        <w:rPr>
          <w:rFonts w:ascii="TH SarabunPSK" w:hAnsi="TH SarabunPSK" w:cs="TH SarabunPSK"/>
          <w:b/>
          <w:bCs/>
          <w:u w:val="single"/>
          <w:cs/>
        </w:rPr>
        <w:t xml:space="preserve"> 2</w:t>
      </w:r>
      <w:r w:rsidRPr="00F22076">
        <w:rPr>
          <w:rFonts w:ascii="TH SarabunPSK" w:hAnsi="TH SarabunPSK" w:cs="TH SarabunPSK"/>
          <w:cs/>
        </w:rPr>
        <w:t xml:space="preserve"> </w:t>
      </w:r>
      <w:r w:rsidRPr="00F22076">
        <w:rPr>
          <w:rFonts w:ascii="TH SarabunPSK" w:hAnsi="TH SarabunPSK" w:cs="TH SarabunPSK"/>
          <w:b/>
          <w:bCs/>
        </w:rPr>
        <w:t>Mediation follow by Arbitration Clause</w:t>
      </w:r>
      <w:r w:rsidR="00C303F5" w:rsidRPr="00F22076">
        <w:rPr>
          <w:rFonts w:ascii="TH SarabunPSK" w:hAnsi="TH SarabunPSK" w:cs="TH SarabunPSK"/>
          <w:b/>
          <w:bCs/>
          <w:cs/>
        </w:rPr>
        <w:t xml:space="preserve"> </w:t>
      </w:r>
      <w:r w:rsidR="00C303F5" w:rsidRPr="00F22076">
        <w:rPr>
          <w:rFonts w:ascii="TH SarabunPSK" w:hAnsi="TH SarabunPSK" w:cs="TH SarabunPSK"/>
          <w:b/>
          <w:bCs/>
        </w:rPr>
        <w:t>in the Absence of a Settlement</w:t>
      </w:r>
      <w:r w:rsidR="008B3BAA" w:rsidRPr="00632310">
        <w:rPr>
          <w:rFonts w:ascii="TH SarabunPSK" w:hAnsi="TH SarabunPSK" w:cs="TH SarabunPSK"/>
          <w:b/>
          <w:bCs/>
          <w:cs/>
        </w:rPr>
        <w:t xml:space="preserve"> </w:t>
      </w:r>
      <w:r w:rsidR="00263ED2" w:rsidRPr="00632310">
        <w:rPr>
          <w:rFonts w:ascii="TH SarabunPSK" w:hAnsi="TH SarabunPSK" w:cs="TH SarabunPSK"/>
          <w:b/>
          <w:bCs/>
        </w:rPr>
        <w:t>w</w:t>
      </w:r>
      <w:r w:rsidR="00C303F5" w:rsidRPr="00F22076">
        <w:rPr>
          <w:rFonts w:ascii="TH SarabunPSK" w:hAnsi="TH SarabunPSK" w:cs="TH SarabunPSK"/>
          <w:b/>
          <w:bCs/>
        </w:rPr>
        <w:t xml:space="preserve">ith </w:t>
      </w:r>
      <w:r w:rsidR="00263ED2" w:rsidRPr="00632310">
        <w:rPr>
          <w:rFonts w:ascii="TH SarabunPSK" w:hAnsi="TH SarabunPSK" w:cs="TH SarabunPSK"/>
          <w:b/>
          <w:bCs/>
        </w:rPr>
        <w:t>N</w:t>
      </w:r>
      <w:r w:rsidRPr="00F22076">
        <w:rPr>
          <w:rFonts w:ascii="TH SarabunPSK" w:hAnsi="TH SarabunPSK" w:cs="TH SarabunPSK"/>
          <w:b/>
          <w:bCs/>
        </w:rPr>
        <w:t>o</w:t>
      </w:r>
      <w:r w:rsidR="008B3BAA" w:rsidRPr="00632310">
        <w:rPr>
          <w:rFonts w:ascii="TH SarabunPSK" w:hAnsi="TH SarabunPSK" w:cs="TH SarabunPSK"/>
          <w:b/>
          <w:bCs/>
        </w:rPr>
        <w:t xml:space="preserve"> S</w:t>
      </w:r>
      <w:r w:rsidRPr="00F22076">
        <w:rPr>
          <w:rFonts w:ascii="TH SarabunPSK" w:hAnsi="TH SarabunPSK" w:cs="TH SarabunPSK"/>
          <w:b/>
          <w:bCs/>
        </w:rPr>
        <w:t xml:space="preserve">pecific </w:t>
      </w:r>
      <w:r w:rsidR="008B3BAA" w:rsidRPr="00632310">
        <w:rPr>
          <w:rFonts w:ascii="TH SarabunPSK" w:hAnsi="TH SarabunPSK" w:cs="TH SarabunPSK"/>
          <w:b/>
          <w:bCs/>
        </w:rPr>
        <w:t>Period of T</w:t>
      </w:r>
      <w:r w:rsidRPr="00F22076">
        <w:rPr>
          <w:rFonts w:ascii="TH SarabunPSK" w:hAnsi="TH SarabunPSK" w:cs="TH SarabunPSK"/>
          <w:b/>
          <w:bCs/>
        </w:rPr>
        <w:t>ime</w:t>
      </w:r>
    </w:p>
    <w:p w14:paraId="4EFF20FF" w14:textId="0578FB1F" w:rsidR="00991396" w:rsidRPr="00F22076" w:rsidRDefault="00991396" w:rsidP="00632310">
      <w:pPr>
        <w:spacing w:after="120" w:line="240" w:lineRule="auto"/>
        <w:jc w:val="thaiDistribute"/>
        <w:rPr>
          <w:rFonts w:ascii="TH SarabunPSK" w:hAnsi="TH SarabunPSK" w:cs="TH SarabunPSK"/>
        </w:rPr>
      </w:pPr>
      <w:r w:rsidRPr="00F22076">
        <w:rPr>
          <w:rFonts w:ascii="TH SarabunPSK" w:hAnsi="TH SarabunPSK" w:cs="TH SarabunPSK"/>
        </w:rPr>
        <w:tab/>
      </w:r>
      <w:r w:rsidRPr="00F22076">
        <w:rPr>
          <w:rFonts w:ascii="TH SarabunPSK" w:hAnsi="TH SarabunPSK" w:cs="TH SarabunPSK"/>
          <w:cs/>
        </w:rPr>
        <w:t>“</w:t>
      </w:r>
      <w:r w:rsidRPr="00F22076">
        <w:rPr>
          <w:rFonts w:ascii="TH SarabunPSK" w:hAnsi="TH SarabunPSK" w:cs="TH SarabunPSK"/>
        </w:rPr>
        <w:t xml:space="preserve">Any dispute, controversy or claim arising under, out of or relating to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632310">
        <w:rPr>
          <w:rFonts w:ascii="TH SarabunPSK" w:hAnsi="TH SarabunPSK" w:cs="TH SarabunPSK"/>
          <w:color w:val="FF0000"/>
          <w:cs/>
        </w:rPr>
        <w:t xml:space="preserve"> </w:t>
      </w:r>
      <w:r w:rsidRPr="00F22076">
        <w:rPr>
          <w:rFonts w:ascii="TH SarabunPSK" w:hAnsi="TH SarabunPSK" w:cs="TH SarabunPSK"/>
        </w:rPr>
        <w:t xml:space="preserve">and any subsequent amendments of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F22076">
        <w:rPr>
          <w:rFonts w:ascii="TH SarabunPSK" w:hAnsi="TH SarabunPSK" w:cs="TH SarabunPSK"/>
        </w:rPr>
        <w:t>, including, without limitation, its formation, validity, binding effect, interpretation, performance, breach or termination, as well as non</w:t>
      </w:r>
      <w:r w:rsidRPr="00F22076">
        <w:rPr>
          <w:rFonts w:ascii="TH SarabunPSK" w:hAnsi="TH SarabunPSK" w:cs="TH SarabunPSK"/>
          <w:cs/>
        </w:rPr>
        <w:t>-</w:t>
      </w:r>
      <w:r w:rsidRPr="00F22076">
        <w:rPr>
          <w:rFonts w:ascii="TH SarabunPSK" w:hAnsi="TH SarabunPSK" w:cs="TH SarabunPSK"/>
        </w:rPr>
        <w:t xml:space="preserve">contractual claims, shall be submitted to mediation in accordance with the </w:t>
      </w:r>
      <w:r w:rsidRPr="00F22076">
        <w:rPr>
          <w:rFonts w:ascii="TH SarabunPSK" w:hAnsi="TH SarabunPSK" w:cs="TH SarabunPSK"/>
          <w:color w:val="FF0000"/>
          <w:u w:val="dotted"/>
          <w:cs/>
        </w:rPr>
        <w:t>[</w:t>
      </w:r>
      <w:r w:rsidRPr="00F22076">
        <w:rPr>
          <w:rFonts w:ascii="TH SarabunPSK" w:hAnsi="TH SarabunPSK" w:cs="TH SarabunPSK"/>
          <w:color w:val="FF0000"/>
          <w:u w:val="dotted"/>
        </w:rPr>
        <w:t>mediation rules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regulations of mediation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enforced at the time that</w:t>
      </w:r>
      <w:r w:rsidRPr="00F22076">
        <w:rPr>
          <w:rFonts w:ascii="TH SarabunPSK" w:hAnsi="TH SarabunPSK" w:cs="TH SarabunPSK"/>
          <w:cs/>
        </w:rPr>
        <w:t xml:space="preserve"> </w:t>
      </w:r>
      <w:r w:rsidRPr="00F22076">
        <w:rPr>
          <w:rFonts w:ascii="TH SarabunPSK" w:hAnsi="TH SarabunPSK" w:cs="TH SarabunPSK"/>
        </w:rPr>
        <w:t>the dispute, controversy, or claim is submitted</w:t>
      </w:r>
      <w:r w:rsidRPr="00F22076">
        <w:rPr>
          <w:rFonts w:ascii="TH SarabunPSK" w:hAnsi="TH SarabunPSK" w:cs="TH SarabunPSK"/>
          <w:cs/>
        </w:rPr>
        <w:t xml:space="preserve"> </w:t>
      </w:r>
      <w:r w:rsidRPr="00F22076">
        <w:rPr>
          <w:rFonts w:ascii="TH SarabunPSK" w:hAnsi="TH SarabunPSK" w:cs="TH SarabunPSK"/>
        </w:rPr>
        <w:t>for</w:t>
      </w:r>
      <w:r w:rsidRPr="00F22076">
        <w:rPr>
          <w:rFonts w:ascii="TH SarabunPSK" w:hAnsi="TH SarabunPSK" w:cs="TH SarabunPSK"/>
          <w:cs/>
        </w:rPr>
        <w:t xml:space="preserve"> </w:t>
      </w:r>
      <w:r w:rsidRPr="00F22076">
        <w:rPr>
          <w:rFonts w:ascii="TH SarabunPSK" w:hAnsi="TH SarabunPSK" w:cs="TH SarabunPSK"/>
        </w:rPr>
        <w:t>mediation</w:t>
      </w:r>
      <w:r w:rsidRPr="00F22076">
        <w:rPr>
          <w:rFonts w:ascii="TH SarabunPSK" w:hAnsi="TH SarabunPSK" w:cs="TH SarabunPSK"/>
          <w:cs/>
        </w:rPr>
        <w:t xml:space="preserve">. </w:t>
      </w:r>
      <w:r w:rsidRPr="00F22076">
        <w:rPr>
          <w:rFonts w:ascii="TH SarabunPSK" w:hAnsi="TH SarabunPSK" w:cs="TH SarabunPSK"/>
        </w:rPr>
        <w:t>The dispute</w:t>
      </w:r>
      <w:r w:rsidRPr="00F22076">
        <w:rPr>
          <w:rFonts w:ascii="TH SarabunPSK" w:hAnsi="TH SarabunPSK" w:cs="TH SarabunPSK"/>
          <w:cs/>
        </w:rPr>
        <w:t xml:space="preserve"> </w:t>
      </w:r>
      <w:r w:rsidRPr="00F22076">
        <w:rPr>
          <w:rFonts w:ascii="TH SarabunPSK" w:hAnsi="TH SarabunPSK" w:cs="TH SarabunPSK"/>
        </w:rPr>
        <w:t>shall</w:t>
      </w:r>
      <w:r w:rsidRPr="00F22076">
        <w:rPr>
          <w:rFonts w:ascii="TH SarabunPSK" w:hAnsi="TH SarabunPSK" w:cs="TH SarabunPSK"/>
          <w:cs/>
        </w:rPr>
        <w:t xml:space="preserve"> </w:t>
      </w:r>
      <w:r w:rsidRPr="00F22076">
        <w:rPr>
          <w:rFonts w:ascii="TH SarabunPSK" w:hAnsi="TH SarabunPSK" w:cs="TH SarabunPSK"/>
        </w:rPr>
        <w:t>be</w:t>
      </w:r>
      <w:r w:rsidRPr="00F22076">
        <w:rPr>
          <w:rFonts w:ascii="TH SarabunPSK" w:hAnsi="TH SarabunPSK" w:cs="TH SarabunPSK"/>
          <w:cs/>
        </w:rPr>
        <w:t xml:space="preserve"> </w:t>
      </w:r>
      <w:r w:rsidRPr="00F22076">
        <w:rPr>
          <w:rFonts w:ascii="TH SarabunPSK" w:hAnsi="TH SarabunPSK" w:cs="TH SarabunPSK"/>
        </w:rPr>
        <w:t>settled by</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mediation 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 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before resorting to arbitration</w:t>
      </w:r>
      <w:r w:rsidRPr="00F22076">
        <w:rPr>
          <w:rFonts w:ascii="TH SarabunPSK" w:hAnsi="TH SarabunPSK" w:cs="TH SarabunPSK"/>
          <w:cs/>
        </w:rPr>
        <w:t>.</w:t>
      </w:r>
      <w:r w:rsidRPr="00F22076">
        <w:rPr>
          <w:rFonts w:ascii="TH SarabunPSK" w:hAnsi="TH SarabunPSK" w:cs="TH SarabunPSK"/>
          <w:spacing w:val="-6"/>
          <w:cs/>
        </w:rPr>
        <w:t xml:space="preserve"> </w:t>
      </w:r>
      <w:r w:rsidRPr="00F22076">
        <w:rPr>
          <w:rFonts w:ascii="TH SarabunPSK" w:hAnsi="TH SarabunPSK" w:cs="TH SarabunPSK"/>
        </w:rPr>
        <w:t xml:space="preserve">Thereafter, any unresolved dispute, controversy, or claim shall be referred to and finally determined by arbitration in accordance with </w:t>
      </w:r>
      <w:r w:rsidRPr="00F22076">
        <w:rPr>
          <w:rFonts w:ascii="TH SarabunPSK" w:hAnsi="TH SarabunPSK" w:cs="TH SarabunPSK"/>
          <w:color w:val="FF0000"/>
          <w:u w:val="dotted"/>
          <w:cs/>
        </w:rPr>
        <w:t>[</w:t>
      </w:r>
      <w:r w:rsidRPr="00F22076">
        <w:rPr>
          <w:rFonts w:ascii="TH SarabunPSK" w:hAnsi="TH SarabunPSK" w:cs="TH SarabunPSK"/>
          <w:color w:val="FF0000"/>
          <w:u w:val="dotted"/>
        </w:rPr>
        <w:t>arbitration rules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regulations of arbitration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677478">
        <w:rPr>
          <w:rFonts w:ascii="TH SarabunPSK" w:hAnsi="TH SarabunPSK" w:cs="TH SarabunPSK"/>
          <w:color w:val="3B3838" w:themeColor="background2" w:themeShade="40"/>
          <w:cs/>
        </w:rPr>
        <w:t xml:space="preserve"> </w:t>
      </w:r>
      <w:r w:rsidRPr="00F22076">
        <w:rPr>
          <w:rFonts w:ascii="TH SarabunPSK" w:hAnsi="TH SarabunPSK" w:cs="TH SarabunPSK"/>
        </w:rPr>
        <w:t>enforced at the time that</w:t>
      </w:r>
      <w:r w:rsidRPr="00F22076">
        <w:rPr>
          <w:rFonts w:ascii="TH SarabunPSK" w:hAnsi="TH SarabunPSK" w:cs="TH SarabunPSK"/>
          <w:cs/>
        </w:rPr>
        <w:t xml:space="preserve"> </w:t>
      </w:r>
      <w:r w:rsidRPr="00F22076">
        <w:rPr>
          <w:rFonts w:ascii="TH SarabunPSK" w:hAnsi="TH SarabunPSK" w:cs="TH SarabunPSK"/>
        </w:rPr>
        <w:t>the dispute, controversy, or claim is submitted</w:t>
      </w:r>
      <w:r w:rsidRPr="00F22076">
        <w:rPr>
          <w:rFonts w:ascii="TH SarabunPSK" w:hAnsi="TH SarabunPSK" w:cs="TH SarabunPSK"/>
          <w:cs/>
        </w:rPr>
        <w:t xml:space="preserve"> </w:t>
      </w:r>
      <w:r w:rsidRPr="00F22076">
        <w:rPr>
          <w:rFonts w:ascii="TH SarabunPSK" w:hAnsi="TH SarabunPSK" w:cs="TH SarabunPSK"/>
        </w:rPr>
        <w:t>for arbitration</w:t>
      </w:r>
      <w:r w:rsidRPr="00F22076">
        <w:rPr>
          <w:rFonts w:ascii="TH SarabunPSK" w:hAnsi="TH SarabunPSK" w:cs="TH SarabunPSK"/>
          <w:cs/>
        </w:rPr>
        <w:t xml:space="preserve">. </w:t>
      </w:r>
      <w:r w:rsidRPr="00F22076">
        <w:rPr>
          <w:rFonts w:ascii="TH SarabunPSK" w:hAnsi="TH SarabunPSK" w:cs="TH SarabunPSK"/>
        </w:rPr>
        <w:t>The dispute</w:t>
      </w:r>
      <w:r w:rsidRPr="00F22076">
        <w:rPr>
          <w:rFonts w:ascii="TH SarabunPSK" w:hAnsi="TH SarabunPSK" w:cs="TH SarabunPSK"/>
          <w:cs/>
        </w:rPr>
        <w:t xml:space="preserve"> </w:t>
      </w:r>
      <w:r w:rsidRPr="00F22076">
        <w:rPr>
          <w:rFonts w:ascii="TH SarabunPSK" w:hAnsi="TH SarabunPSK" w:cs="TH SarabunPSK"/>
        </w:rPr>
        <w:t>shall</w:t>
      </w:r>
      <w:r w:rsidRPr="00F22076">
        <w:rPr>
          <w:rFonts w:ascii="TH SarabunPSK" w:hAnsi="TH SarabunPSK" w:cs="TH SarabunPSK"/>
          <w:cs/>
        </w:rPr>
        <w:t xml:space="preserve"> </w:t>
      </w:r>
      <w:r w:rsidRPr="00F22076">
        <w:rPr>
          <w:rFonts w:ascii="TH SarabunPSK" w:hAnsi="TH SarabunPSK" w:cs="TH SarabunPSK"/>
        </w:rPr>
        <w:t>be</w:t>
      </w:r>
      <w:r w:rsidRPr="00F22076">
        <w:rPr>
          <w:rFonts w:ascii="TH SarabunPSK" w:hAnsi="TH SarabunPSK" w:cs="TH SarabunPSK"/>
          <w:cs/>
        </w:rPr>
        <w:t xml:space="preserve"> </w:t>
      </w:r>
      <w:r w:rsidRPr="00F22076">
        <w:rPr>
          <w:rFonts w:ascii="TH SarabunPSK" w:hAnsi="TH SarabunPSK" w:cs="TH SarabunPSK"/>
        </w:rPr>
        <w:t>settled by</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arbitration 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 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The arbitral tribunal shall consist of </w:t>
      </w:r>
      <w:r w:rsidRPr="00F22076">
        <w:rPr>
          <w:rFonts w:ascii="TH SarabunPSK" w:hAnsi="TH SarabunPSK" w:cs="TH SarabunPSK"/>
          <w:color w:val="FF0000"/>
          <w:cs/>
        </w:rPr>
        <w:t>[</w:t>
      </w:r>
      <w:r w:rsidRPr="00F22076">
        <w:rPr>
          <w:rFonts w:ascii="TH SarabunPSK" w:hAnsi="TH SarabunPSK" w:cs="TH SarabunPSK"/>
          <w:color w:val="FF0000"/>
        </w:rPr>
        <w:t xml:space="preserve">specify </w:t>
      </w:r>
      <w:r w:rsidRPr="00F22076">
        <w:rPr>
          <w:rFonts w:ascii="TH SarabunPSK" w:hAnsi="TH SarabunPSK" w:cs="TH SarabunPSK"/>
          <w:i/>
          <w:iCs/>
          <w:color w:val="FF0000"/>
        </w:rPr>
        <w:t>a sole arbitrator</w:t>
      </w:r>
      <w:r w:rsidRPr="00F22076">
        <w:rPr>
          <w:rFonts w:ascii="TH SarabunPSK" w:hAnsi="TH SarabunPSK" w:cs="TH SarabunPSK"/>
          <w:i/>
          <w:iCs/>
          <w:color w:val="FF0000"/>
          <w:cs/>
        </w:rPr>
        <w:t>/</w:t>
      </w:r>
      <w:r w:rsidRPr="00F22076">
        <w:rPr>
          <w:rFonts w:ascii="TH SarabunPSK" w:hAnsi="TH SarabunPSK" w:cs="TH SarabunPSK"/>
          <w:i/>
          <w:iCs/>
          <w:color w:val="FF0000"/>
        </w:rPr>
        <w:t>three arbitrators</w:t>
      </w:r>
      <w:r w:rsidRPr="00F22076">
        <w:rPr>
          <w:rFonts w:ascii="TH SarabunPSK" w:hAnsi="TH SarabunPSK" w:cs="TH SarabunPSK"/>
          <w:color w:val="FF0000"/>
          <w:cs/>
        </w:rPr>
        <w:t>]</w:t>
      </w:r>
      <w:r w:rsidRPr="00F22076">
        <w:rPr>
          <w:rFonts w:ascii="TH SarabunPSK" w:hAnsi="TH SarabunPSK" w:cs="TH SarabunPSK"/>
          <w:cs/>
        </w:rPr>
        <w:t>.</w:t>
      </w:r>
    </w:p>
    <w:p w14:paraId="6C491EF8" w14:textId="0D4693F4" w:rsidR="00DB00D9" w:rsidRPr="00632310" w:rsidRDefault="00991396" w:rsidP="00632310">
      <w:pPr>
        <w:spacing w:after="120" w:line="240" w:lineRule="auto"/>
        <w:jc w:val="thaiDistribute"/>
        <w:rPr>
          <w:rFonts w:ascii="TH SarabunPSK" w:hAnsi="TH SarabunPSK" w:cs="TH SarabunPSK"/>
          <w:sz w:val="16"/>
          <w:szCs w:val="16"/>
        </w:rPr>
      </w:pPr>
      <w:r w:rsidRPr="00F22076">
        <w:rPr>
          <w:rFonts w:ascii="TH SarabunPSK" w:hAnsi="TH SarabunPSK" w:cs="TH SarabunPSK"/>
        </w:rPr>
        <w:tab/>
        <w:t xml:space="preserve">To carry out the </w:t>
      </w:r>
      <w:r w:rsidRPr="00F22076">
        <w:rPr>
          <w:rFonts w:ascii="TH SarabunPSK" w:hAnsi="TH SarabunPSK" w:cs="TH SarabunPSK"/>
          <w:color w:val="FF0000"/>
          <w:cs/>
        </w:rPr>
        <w:t>[</w:t>
      </w:r>
      <w:r w:rsidRPr="00677478">
        <w:rPr>
          <w:rFonts w:ascii="TH SarabunPSK" w:hAnsi="TH SarabunPSK" w:cs="TH SarabunPSK"/>
          <w:color w:val="FF0000"/>
          <w:u w:val="dotted"/>
        </w:rPr>
        <w:t>preceding paragraph</w:t>
      </w:r>
      <w:r w:rsidRPr="00677478">
        <w:rPr>
          <w:rFonts w:ascii="TH SarabunPSK" w:hAnsi="TH SarabunPSK" w:cs="TH SarabunPSK"/>
          <w:color w:val="FF0000"/>
          <w:u w:val="dotted"/>
          <w:cs/>
        </w:rPr>
        <w:t>/</w:t>
      </w:r>
      <w:r w:rsidRPr="00677478">
        <w:rPr>
          <w:rFonts w:ascii="TH SarabunPSK" w:hAnsi="TH SarabunPSK" w:cs="TH SarabunPSK"/>
          <w:color w:val="FF0000"/>
          <w:u w:val="dotted"/>
        </w:rPr>
        <w:t xml:space="preserve">Article </w:t>
      </w:r>
      <w:r w:rsidRPr="00677478">
        <w:rPr>
          <w:rFonts w:ascii="TH SarabunPSK" w:hAnsi="TH SarabunPSK" w:cs="TH SarabunPSK"/>
          <w:color w:val="FF0000"/>
          <w:u w:val="dotted"/>
          <w:cs/>
        </w:rPr>
        <w:t>….</w:t>
      </w:r>
      <w:r w:rsidRPr="00F22076">
        <w:rPr>
          <w:rFonts w:ascii="TH SarabunPSK" w:hAnsi="TH SarabunPSK" w:cs="TH SarabunPSK"/>
          <w:color w:val="FF0000"/>
          <w:cs/>
        </w:rPr>
        <w:t>]</w:t>
      </w:r>
      <w:r w:rsidRPr="00F22076">
        <w:rPr>
          <w:rFonts w:ascii="TH SarabunPSK" w:hAnsi="TH SarabunPSK" w:cs="TH SarabunPSK"/>
        </w:rPr>
        <w:t>, the place of the proceeding</w:t>
      </w:r>
      <w:r w:rsidRPr="00F22076">
        <w:rPr>
          <w:rFonts w:ascii="TH SarabunPSK" w:hAnsi="TH SarabunPSK" w:cs="TH SarabunPSK"/>
          <w:cs/>
        </w:rPr>
        <w:t xml:space="preserve"> </w:t>
      </w:r>
      <w:r w:rsidRPr="00F22076">
        <w:rPr>
          <w:rFonts w:ascii="TH SarabunPSK" w:hAnsi="TH SarabunPSK" w:cs="TH SarabunPSK"/>
        </w:rPr>
        <w:t xml:space="preserve">shall be </w:t>
      </w:r>
      <w:r w:rsidRPr="00677478">
        <w:rPr>
          <w:rFonts w:ascii="TH SarabunPSK" w:hAnsi="TH SarabunPSK" w:cs="TH SarabunPSK"/>
          <w:color w:val="FF0000"/>
          <w:u w:val="dotted"/>
          <w:cs/>
        </w:rPr>
        <w:t>[</w:t>
      </w:r>
      <w:r w:rsidRPr="00677478">
        <w:rPr>
          <w:rFonts w:ascii="TH SarabunPSK" w:hAnsi="TH SarabunPSK" w:cs="TH SarabunPSK"/>
          <w:color w:val="FF0000"/>
          <w:u w:val="dotted"/>
        </w:rPr>
        <w:t>specify place</w:t>
      </w:r>
      <w:r w:rsidRPr="00677478">
        <w:rPr>
          <w:rFonts w:ascii="TH SarabunPSK" w:hAnsi="TH SarabunPSK" w:cs="TH SarabunPSK"/>
          <w:color w:val="FF0000"/>
          <w:u w:val="dotted"/>
          <w:cs/>
        </w:rPr>
        <w:t>/</w:t>
      </w:r>
      <w:r w:rsidRPr="00677478">
        <w:rPr>
          <w:rFonts w:ascii="TH SarabunPSK" w:hAnsi="TH SarabunPSK" w:cs="TH SarabunPSK"/>
          <w:color w:val="FF0000"/>
          <w:u w:val="dotted"/>
        </w:rPr>
        <w:t>country</w:t>
      </w:r>
      <w:r w:rsidRPr="00677478">
        <w:rPr>
          <w:rFonts w:ascii="TH SarabunPSK" w:hAnsi="TH SarabunPSK" w:cs="TH SarabunPSK"/>
          <w:color w:val="FF0000"/>
          <w:u w:val="dotted"/>
          <w:cs/>
        </w:rPr>
        <w:t>]</w:t>
      </w:r>
      <w:r w:rsidRPr="00F22076">
        <w:rPr>
          <w:rFonts w:ascii="TH SarabunPSK" w:hAnsi="TH SarabunPSK" w:cs="TH SarabunPSK"/>
        </w:rPr>
        <w:t xml:space="preserve"> and the language to be used in the proceedings shall be </w:t>
      </w:r>
      <w:r w:rsidRPr="00677478">
        <w:rPr>
          <w:rFonts w:ascii="TH SarabunPSK" w:hAnsi="TH SarabunPSK" w:cs="TH SarabunPSK"/>
          <w:color w:val="FF0000"/>
          <w:u w:val="dotted"/>
          <w:cs/>
        </w:rPr>
        <w:t>[</w:t>
      </w:r>
      <w:r w:rsidRPr="00677478">
        <w:rPr>
          <w:rFonts w:ascii="TH SarabunPSK" w:hAnsi="TH SarabunPSK" w:cs="TH SarabunPSK"/>
          <w:color w:val="FF0000"/>
          <w:u w:val="dotted"/>
        </w:rPr>
        <w:t>specify language</w:t>
      </w:r>
      <w:r w:rsidRPr="00677478">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The dispute, controversy or claim shall be decided in accordance with the law of </w:t>
      </w:r>
      <w:r w:rsidRPr="00677478">
        <w:rPr>
          <w:rFonts w:ascii="TH SarabunPSK" w:hAnsi="TH SarabunPSK" w:cs="TH SarabunPSK"/>
          <w:color w:val="FF0000"/>
          <w:u w:val="dotted"/>
          <w:cs/>
        </w:rPr>
        <w:t>[</w:t>
      </w:r>
      <w:r w:rsidRPr="00677478">
        <w:rPr>
          <w:rFonts w:ascii="TH SarabunPSK" w:hAnsi="TH SarabunPSK" w:cs="TH SarabunPSK"/>
          <w:color w:val="FF0000"/>
          <w:u w:val="dotted"/>
        </w:rPr>
        <w:t>specify country</w:t>
      </w:r>
      <w:r w:rsidRPr="00677478">
        <w:rPr>
          <w:rFonts w:ascii="TH SarabunPSK" w:hAnsi="TH SarabunPSK" w:cs="TH SarabunPSK"/>
          <w:color w:val="FF0000"/>
          <w:u w:val="dotted"/>
          <w:cs/>
        </w:rPr>
        <w:t>]</w:t>
      </w:r>
      <w:r w:rsidRPr="00F22076">
        <w:rPr>
          <w:rFonts w:ascii="TH SarabunPSK" w:hAnsi="TH SarabunPSK" w:cs="TH SarabunPSK"/>
          <w:cs/>
        </w:rPr>
        <w:t>.</w:t>
      </w:r>
      <w:r w:rsidRPr="00F22076">
        <w:rPr>
          <w:rFonts w:ascii="TH SarabunPSK" w:hAnsi="TH SarabunPSK" w:cs="TH SarabunPSK"/>
          <w:color w:val="FF0000"/>
          <w:cs/>
        </w:rPr>
        <w:t xml:space="preserve"> </w:t>
      </w:r>
      <w:r w:rsidRPr="00F22076">
        <w:rPr>
          <w:rFonts w:ascii="TH SarabunPSK" w:hAnsi="TH SarabunPSK" w:cs="TH SarabunPSK"/>
        </w:rPr>
        <w:t>Judgment may be entered on the arbitrator's award in any court having jurisdiction</w:t>
      </w:r>
      <w:r w:rsidRPr="00F22076">
        <w:rPr>
          <w:rFonts w:ascii="TH SarabunPSK" w:hAnsi="TH SarabunPSK" w:cs="TH SarabunPSK"/>
          <w:cs/>
        </w:rPr>
        <w:t>.”</w:t>
      </w:r>
    </w:p>
    <w:p w14:paraId="6EA476D1" w14:textId="77777777" w:rsidR="00991396" w:rsidRPr="00F22076" w:rsidRDefault="00991396" w:rsidP="00632310">
      <w:pPr>
        <w:spacing w:after="120" w:line="240" w:lineRule="auto"/>
        <w:jc w:val="thaiDistribute"/>
        <w:rPr>
          <w:rFonts w:ascii="TH SarabunPSK" w:hAnsi="TH SarabunPSK" w:cs="TH SarabunPSK"/>
          <w:b/>
          <w:bCs/>
        </w:rPr>
      </w:pPr>
      <w:r w:rsidRPr="00F22076">
        <w:rPr>
          <w:rFonts w:ascii="TH SarabunPSK" w:hAnsi="TH SarabunPSK" w:cs="TH SarabunPSK"/>
          <w:b/>
          <w:bCs/>
          <w:u w:val="single"/>
        </w:rPr>
        <w:lastRenderedPageBreak/>
        <w:t>Option</w:t>
      </w:r>
      <w:r w:rsidRPr="00F22076">
        <w:rPr>
          <w:rFonts w:ascii="TH SarabunPSK" w:hAnsi="TH SarabunPSK" w:cs="TH SarabunPSK"/>
          <w:b/>
          <w:bCs/>
          <w:u w:val="single"/>
          <w:cs/>
        </w:rPr>
        <w:t xml:space="preserve"> 3</w:t>
      </w:r>
      <w:r w:rsidRPr="00F22076">
        <w:rPr>
          <w:rFonts w:ascii="TH SarabunPSK" w:hAnsi="TH SarabunPSK" w:cs="TH SarabunPSK"/>
          <w:b/>
          <w:bCs/>
          <w:cs/>
        </w:rPr>
        <w:t xml:space="preserve"> </w:t>
      </w:r>
      <w:r w:rsidRPr="00F22076">
        <w:rPr>
          <w:rFonts w:ascii="TH SarabunPSK" w:hAnsi="TH SarabunPSK" w:cs="TH SarabunPSK"/>
          <w:b/>
          <w:bCs/>
        </w:rPr>
        <w:t>Mediation Followed by Court Litigation Clause</w:t>
      </w:r>
      <w:r w:rsidRPr="00F22076">
        <w:rPr>
          <w:rFonts w:ascii="TH SarabunPSK" w:hAnsi="TH SarabunPSK" w:cs="TH SarabunPSK"/>
          <w:b/>
          <w:bCs/>
          <w:cs/>
        </w:rPr>
        <w:t xml:space="preserve"> </w:t>
      </w:r>
      <w:r w:rsidRPr="00F22076">
        <w:rPr>
          <w:rFonts w:ascii="TH SarabunPSK" w:hAnsi="TH SarabunPSK" w:cs="TH SarabunPSK"/>
          <w:b/>
          <w:bCs/>
        </w:rPr>
        <w:t>in the Absence of a Settlement</w:t>
      </w:r>
      <w:r w:rsidR="008B3BAA" w:rsidRPr="00F22076">
        <w:rPr>
          <w:rFonts w:ascii="TH SarabunPSK" w:hAnsi="TH SarabunPSK" w:cs="TH SarabunPSK"/>
          <w:b/>
          <w:bCs/>
          <w:cs/>
        </w:rPr>
        <w:t xml:space="preserve"> </w:t>
      </w:r>
      <w:r w:rsidR="00C645DD" w:rsidRPr="00F22076">
        <w:rPr>
          <w:rFonts w:ascii="TH SarabunPSK" w:hAnsi="TH SarabunPSK" w:cs="TH SarabunPSK"/>
          <w:b/>
          <w:bCs/>
        </w:rPr>
        <w:t>within the Specified Period of Time</w:t>
      </w:r>
    </w:p>
    <w:p w14:paraId="366F1647" w14:textId="3B2AD8F3" w:rsidR="00991396" w:rsidRPr="00F22076" w:rsidRDefault="00991396" w:rsidP="00632310">
      <w:pPr>
        <w:spacing w:after="120" w:line="240" w:lineRule="auto"/>
        <w:jc w:val="thaiDistribute"/>
        <w:rPr>
          <w:rFonts w:ascii="TH SarabunPSK" w:hAnsi="TH SarabunPSK" w:cs="TH SarabunPSK"/>
        </w:rPr>
      </w:pPr>
      <w:r w:rsidRPr="00F22076">
        <w:rPr>
          <w:rFonts w:ascii="TH SarabunPSK" w:hAnsi="TH SarabunPSK" w:cs="TH SarabunPSK"/>
          <w:cs/>
        </w:rPr>
        <w:tab/>
        <w:t>“</w:t>
      </w:r>
      <w:r w:rsidRPr="00F22076">
        <w:rPr>
          <w:rFonts w:ascii="TH SarabunPSK" w:hAnsi="TH SarabunPSK" w:cs="TH SarabunPSK"/>
        </w:rPr>
        <w:t xml:space="preserve">Any dispute, controversy or claim arising under, out of or relating to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632310">
        <w:rPr>
          <w:rFonts w:ascii="TH SarabunPSK" w:hAnsi="TH SarabunPSK" w:cs="TH SarabunPSK"/>
          <w:color w:val="FF0000"/>
          <w:cs/>
        </w:rPr>
        <w:t xml:space="preserve"> </w:t>
      </w:r>
      <w:r w:rsidRPr="00F22076">
        <w:rPr>
          <w:rFonts w:ascii="TH SarabunPSK" w:hAnsi="TH SarabunPSK" w:cs="TH SarabunPSK"/>
        </w:rPr>
        <w:t xml:space="preserve">and any subsequent amendments of this </w:t>
      </w:r>
      <w:r w:rsidR="004826E3" w:rsidRPr="00632310">
        <w:rPr>
          <w:rFonts w:ascii="TH SarabunPSK" w:hAnsi="TH SarabunPSK" w:cs="TH SarabunPSK"/>
          <w:color w:val="FF0000"/>
          <w:cs/>
        </w:rPr>
        <w:t>[</w:t>
      </w:r>
      <w:r w:rsidR="004826E3" w:rsidRPr="00632310">
        <w:rPr>
          <w:rFonts w:ascii="TH SarabunPSK" w:hAnsi="TH SarabunPSK" w:cs="TH SarabunPSK"/>
          <w:color w:val="FF0000"/>
        </w:rPr>
        <w:t>Agreement</w:t>
      </w:r>
      <w:r w:rsidR="004826E3" w:rsidRPr="00632310">
        <w:rPr>
          <w:rFonts w:ascii="TH SarabunPSK" w:hAnsi="TH SarabunPSK" w:cs="TH SarabunPSK"/>
          <w:color w:val="FF0000"/>
          <w:cs/>
        </w:rPr>
        <w:t>/</w:t>
      </w:r>
      <w:r w:rsidR="004826E3" w:rsidRPr="00632310">
        <w:rPr>
          <w:rFonts w:ascii="TH SarabunPSK" w:hAnsi="TH SarabunPSK" w:cs="TH SarabunPSK"/>
          <w:color w:val="FF0000"/>
        </w:rPr>
        <w:t>Contract</w:t>
      </w:r>
      <w:r w:rsidR="004826E3" w:rsidRPr="00632310">
        <w:rPr>
          <w:rFonts w:ascii="TH SarabunPSK" w:hAnsi="TH SarabunPSK" w:cs="TH SarabunPSK"/>
          <w:color w:val="FF0000"/>
          <w:cs/>
        </w:rPr>
        <w:t>]</w:t>
      </w:r>
      <w:r w:rsidRPr="00F22076">
        <w:rPr>
          <w:rFonts w:ascii="TH SarabunPSK" w:hAnsi="TH SarabunPSK" w:cs="TH SarabunPSK"/>
        </w:rPr>
        <w:t>, including, without limitation, its formation, validity, binding effect, interpretation, performance, breach or termination, as well as non</w:t>
      </w:r>
      <w:r w:rsidRPr="00F22076">
        <w:rPr>
          <w:rFonts w:ascii="TH SarabunPSK" w:hAnsi="TH SarabunPSK" w:cs="TH SarabunPSK"/>
          <w:cs/>
        </w:rPr>
        <w:t>-</w:t>
      </w:r>
      <w:r w:rsidRPr="00F22076">
        <w:rPr>
          <w:rFonts w:ascii="TH SarabunPSK" w:hAnsi="TH SarabunPSK" w:cs="TH SarabunPSK"/>
        </w:rPr>
        <w:t xml:space="preserve">contractual claims, shall be submitted to mediation in accordance with the </w:t>
      </w:r>
      <w:r w:rsidRPr="00F22076">
        <w:rPr>
          <w:rFonts w:ascii="TH SarabunPSK" w:hAnsi="TH SarabunPSK" w:cs="TH SarabunPSK"/>
          <w:color w:val="FF0000"/>
          <w:u w:val="dotted"/>
          <w:cs/>
        </w:rPr>
        <w:t>[</w:t>
      </w:r>
      <w:r w:rsidRPr="00F22076">
        <w:rPr>
          <w:rFonts w:ascii="TH SarabunPSK" w:hAnsi="TH SarabunPSK" w:cs="TH SarabunPSK"/>
          <w:color w:val="FF0000"/>
          <w:u w:val="dotted"/>
        </w:rPr>
        <w:t>mediation rules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regulations of mediation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enforced at the time that</w:t>
      </w:r>
      <w:r w:rsidRPr="00F22076">
        <w:rPr>
          <w:rFonts w:ascii="TH SarabunPSK" w:hAnsi="TH SarabunPSK" w:cs="TH SarabunPSK"/>
          <w:cs/>
        </w:rPr>
        <w:t xml:space="preserve"> </w:t>
      </w:r>
      <w:r w:rsidRPr="00F22076">
        <w:rPr>
          <w:rFonts w:ascii="TH SarabunPSK" w:hAnsi="TH SarabunPSK" w:cs="TH SarabunPSK"/>
        </w:rPr>
        <w:t>the dispute, controversy, or claim is submitted</w:t>
      </w:r>
      <w:r w:rsidRPr="00F22076">
        <w:rPr>
          <w:rFonts w:ascii="TH SarabunPSK" w:hAnsi="TH SarabunPSK" w:cs="TH SarabunPSK"/>
          <w:cs/>
        </w:rPr>
        <w:t xml:space="preserve"> </w:t>
      </w:r>
      <w:r w:rsidRPr="00F22076">
        <w:rPr>
          <w:rFonts w:ascii="TH SarabunPSK" w:hAnsi="TH SarabunPSK" w:cs="TH SarabunPSK"/>
        </w:rPr>
        <w:t>for</w:t>
      </w:r>
      <w:r w:rsidRPr="00F22076">
        <w:rPr>
          <w:rFonts w:ascii="TH SarabunPSK" w:hAnsi="TH SarabunPSK" w:cs="TH SarabunPSK"/>
          <w:cs/>
        </w:rPr>
        <w:t xml:space="preserve"> </w:t>
      </w:r>
      <w:r w:rsidRPr="00F22076">
        <w:rPr>
          <w:rFonts w:ascii="TH SarabunPSK" w:hAnsi="TH SarabunPSK" w:cs="TH SarabunPSK"/>
        </w:rPr>
        <w:t>mediation</w:t>
      </w:r>
      <w:r w:rsidRPr="00F22076">
        <w:rPr>
          <w:rFonts w:ascii="TH SarabunPSK" w:hAnsi="TH SarabunPSK" w:cs="TH SarabunPSK"/>
          <w:cs/>
        </w:rPr>
        <w:t xml:space="preserve">. </w:t>
      </w:r>
      <w:r w:rsidRPr="00F22076">
        <w:rPr>
          <w:rFonts w:ascii="TH SarabunPSK" w:hAnsi="TH SarabunPSK" w:cs="TH SarabunPSK"/>
        </w:rPr>
        <w:t>The dispute</w:t>
      </w:r>
      <w:r w:rsidRPr="00F22076">
        <w:rPr>
          <w:rFonts w:ascii="TH SarabunPSK" w:hAnsi="TH SarabunPSK" w:cs="TH SarabunPSK"/>
          <w:cs/>
        </w:rPr>
        <w:t xml:space="preserve"> </w:t>
      </w:r>
      <w:r w:rsidRPr="00F22076">
        <w:rPr>
          <w:rFonts w:ascii="TH SarabunPSK" w:hAnsi="TH SarabunPSK" w:cs="TH SarabunPSK"/>
        </w:rPr>
        <w:t>shall</w:t>
      </w:r>
      <w:r w:rsidRPr="00F22076">
        <w:rPr>
          <w:rFonts w:ascii="TH SarabunPSK" w:hAnsi="TH SarabunPSK" w:cs="TH SarabunPSK"/>
          <w:cs/>
        </w:rPr>
        <w:t xml:space="preserve"> </w:t>
      </w:r>
      <w:r w:rsidRPr="00F22076">
        <w:rPr>
          <w:rFonts w:ascii="TH SarabunPSK" w:hAnsi="TH SarabunPSK" w:cs="TH SarabunPSK"/>
        </w:rPr>
        <w:t>be</w:t>
      </w:r>
      <w:r w:rsidRPr="00F22076">
        <w:rPr>
          <w:rFonts w:ascii="TH SarabunPSK" w:hAnsi="TH SarabunPSK" w:cs="TH SarabunPSK"/>
          <w:cs/>
        </w:rPr>
        <w:t xml:space="preserve"> </w:t>
      </w:r>
      <w:r w:rsidRPr="00F22076">
        <w:rPr>
          <w:rFonts w:ascii="TH SarabunPSK" w:hAnsi="TH SarabunPSK" w:cs="TH SarabunPSK"/>
        </w:rPr>
        <w:t>settled by</w:t>
      </w:r>
      <w:r w:rsidRPr="00F22076">
        <w:rPr>
          <w:rFonts w:ascii="TH SarabunPSK" w:hAnsi="TH SarabunPSK" w:cs="TH SarabunPSK"/>
          <w:cs/>
        </w:rPr>
        <w:t xml:space="preserve"> </w:t>
      </w:r>
      <w:r w:rsidRPr="00F22076">
        <w:rPr>
          <w:rFonts w:ascii="TH SarabunPSK" w:hAnsi="TH SarabunPSK" w:cs="TH SarabunPSK"/>
          <w:color w:val="FF0000"/>
          <w:u w:val="dotted"/>
          <w:cs/>
        </w:rPr>
        <w:t>[</w:t>
      </w:r>
      <w:r w:rsidRPr="00F22076">
        <w:rPr>
          <w:rFonts w:ascii="TH SarabunPSK" w:hAnsi="TH SarabunPSK" w:cs="TH SarabunPSK"/>
          <w:color w:val="FF0000"/>
          <w:u w:val="dotted"/>
        </w:rPr>
        <w:t>specify mediation center</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or association</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that</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Parties</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would</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like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to settle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the</w:t>
      </w:r>
      <w:r w:rsidRPr="00F22076">
        <w:rPr>
          <w:rFonts w:ascii="TH SarabunPSK" w:hAnsi="TH SarabunPSK" w:cs="TH SarabunPSK"/>
          <w:color w:val="FF0000"/>
          <w:u w:val="dotted"/>
          <w:cs/>
        </w:rPr>
        <w:t xml:space="preserve"> </w:t>
      </w:r>
      <w:r w:rsidRPr="00F22076">
        <w:rPr>
          <w:rFonts w:ascii="TH SarabunPSK" w:hAnsi="TH SarabunPSK" w:cs="TH SarabunPSK"/>
          <w:color w:val="FF0000"/>
          <w:u w:val="dotted"/>
        </w:rPr>
        <w:t>dispute</w:t>
      </w:r>
      <w:r w:rsidRPr="00F22076">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The place of mediation shall be </w:t>
      </w:r>
      <w:r w:rsidRPr="00677478">
        <w:rPr>
          <w:rFonts w:ascii="TH SarabunPSK" w:hAnsi="TH SarabunPSK" w:cs="TH SarabunPSK"/>
          <w:color w:val="FF0000"/>
          <w:u w:val="dotted"/>
          <w:cs/>
        </w:rPr>
        <w:t>[</w:t>
      </w:r>
      <w:r w:rsidRPr="00677478">
        <w:rPr>
          <w:rFonts w:ascii="TH SarabunPSK" w:hAnsi="TH SarabunPSK" w:cs="TH SarabunPSK"/>
          <w:color w:val="FF0000"/>
          <w:u w:val="dotted"/>
        </w:rPr>
        <w:t>specify place</w:t>
      </w:r>
      <w:r w:rsidRPr="00677478">
        <w:rPr>
          <w:rFonts w:ascii="TH SarabunPSK" w:hAnsi="TH SarabunPSK" w:cs="TH SarabunPSK"/>
          <w:color w:val="FF0000"/>
          <w:u w:val="dotted"/>
          <w:cs/>
        </w:rPr>
        <w:t>/</w:t>
      </w:r>
      <w:r w:rsidRPr="00677478">
        <w:rPr>
          <w:rFonts w:ascii="TH SarabunPSK" w:hAnsi="TH SarabunPSK" w:cs="TH SarabunPSK"/>
          <w:color w:val="FF0000"/>
          <w:u w:val="dotted"/>
        </w:rPr>
        <w:t>country</w:t>
      </w:r>
      <w:r w:rsidRPr="00677478">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The language to be used in the mediation shall be </w:t>
      </w:r>
      <w:r w:rsidRPr="00677478">
        <w:rPr>
          <w:rFonts w:ascii="TH SarabunPSK" w:hAnsi="TH SarabunPSK" w:cs="TH SarabunPSK"/>
          <w:color w:val="FF0000"/>
          <w:u w:val="dotted"/>
          <w:cs/>
        </w:rPr>
        <w:t>[</w:t>
      </w:r>
      <w:r w:rsidRPr="00677478">
        <w:rPr>
          <w:rFonts w:ascii="TH SarabunPSK" w:hAnsi="TH SarabunPSK" w:cs="TH SarabunPSK"/>
          <w:color w:val="FF0000"/>
          <w:u w:val="dotted"/>
        </w:rPr>
        <w:t>specify language</w:t>
      </w:r>
      <w:r w:rsidRPr="00677478">
        <w:rPr>
          <w:rFonts w:ascii="TH SarabunPSK" w:hAnsi="TH SarabunPSK" w:cs="TH SarabunPSK"/>
          <w:color w:val="FF0000"/>
          <w:u w:val="dotted"/>
          <w:cs/>
        </w:rPr>
        <w:t>]</w:t>
      </w:r>
      <w:r w:rsidRPr="00F22076">
        <w:rPr>
          <w:rFonts w:ascii="TH SarabunPSK" w:hAnsi="TH SarabunPSK" w:cs="TH SarabunPSK"/>
          <w:cs/>
        </w:rPr>
        <w:t>.</w:t>
      </w:r>
    </w:p>
    <w:p w14:paraId="5EB6806D" w14:textId="25B37BA6" w:rsidR="00991396" w:rsidRDefault="00991396" w:rsidP="00632310">
      <w:pPr>
        <w:spacing w:after="120" w:line="240" w:lineRule="auto"/>
        <w:jc w:val="thaiDistribute"/>
        <w:rPr>
          <w:rFonts w:ascii="TH SarabunPSK" w:hAnsi="TH SarabunPSK" w:cs="TH SarabunPSK"/>
        </w:rPr>
      </w:pPr>
      <w:r w:rsidRPr="00F22076">
        <w:rPr>
          <w:rFonts w:ascii="TH SarabunPSK" w:hAnsi="TH SarabunPSK" w:cs="TH SarabunPSK"/>
          <w:cs/>
        </w:rPr>
        <w:tab/>
      </w:r>
      <w:r w:rsidRPr="00F22076">
        <w:rPr>
          <w:rFonts w:ascii="TH SarabunPSK" w:hAnsi="TH SarabunPSK" w:cs="TH SarabunPSK"/>
        </w:rPr>
        <w:t xml:space="preserve">If, and to the extent that, any such dispute, controversy or claim has not been settled pursuant to the mediation within </w:t>
      </w:r>
      <w:r w:rsidRPr="00677478">
        <w:rPr>
          <w:rFonts w:ascii="TH SarabunPSK" w:hAnsi="TH SarabunPSK" w:cs="TH SarabunPSK"/>
          <w:color w:val="FF0000"/>
          <w:u w:val="dotted"/>
          <w:cs/>
        </w:rPr>
        <w:t>[</w:t>
      </w:r>
      <w:r w:rsidRPr="00677478">
        <w:rPr>
          <w:rFonts w:ascii="TH SarabunPSK" w:hAnsi="TH SarabunPSK" w:cs="TH SarabunPSK"/>
          <w:color w:val="FF0000"/>
          <w:u w:val="dotted"/>
        </w:rPr>
        <w:t xml:space="preserve">specify period of time </w:t>
      </w:r>
      <w:r w:rsidRPr="00677478">
        <w:rPr>
          <w:rFonts w:ascii="TH SarabunPSK" w:hAnsi="TH SarabunPSK" w:cs="TH SarabunPSK"/>
          <w:i/>
          <w:iCs/>
          <w:color w:val="FF0000"/>
          <w:u w:val="dotted"/>
        </w:rPr>
        <w:t>e</w:t>
      </w:r>
      <w:r w:rsidRPr="00677478">
        <w:rPr>
          <w:rFonts w:ascii="TH SarabunPSK" w:hAnsi="TH SarabunPSK" w:cs="TH SarabunPSK"/>
          <w:i/>
          <w:iCs/>
          <w:color w:val="FF0000"/>
          <w:u w:val="dotted"/>
          <w:cs/>
        </w:rPr>
        <w:t>.</w:t>
      </w:r>
      <w:r w:rsidRPr="00677478">
        <w:rPr>
          <w:rFonts w:ascii="TH SarabunPSK" w:hAnsi="TH SarabunPSK" w:cs="TH SarabunPSK"/>
          <w:i/>
          <w:iCs/>
          <w:color w:val="FF0000"/>
          <w:u w:val="dotted"/>
        </w:rPr>
        <w:t>g</w:t>
      </w:r>
      <w:r w:rsidRPr="00677478">
        <w:rPr>
          <w:rFonts w:ascii="TH SarabunPSK" w:hAnsi="TH SarabunPSK" w:cs="TH SarabunPSK"/>
          <w:i/>
          <w:iCs/>
          <w:color w:val="FF0000"/>
          <w:u w:val="dotted"/>
          <w:cs/>
        </w:rPr>
        <w:t xml:space="preserve">. </w:t>
      </w:r>
      <w:r w:rsidRPr="00677478">
        <w:rPr>
          <w:rFonts w:ascii="TH SarabunPSK" w:hAnsi="TH SarabunPSK" w:cs="TH SarabunPSK"/>
          <w:i/>
          <w:iCs/>
          <w:color w:val="FF0000"/>
          <w:u w:val="dotted"/>
        </w:rPr>
        <w:t>60 or 90 days</w:t>
      </w:r>
      <w:r w:rsidRPr="00677478">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 xml:space="preserve">days of the commencement of the mediation or before the expiration of the said period, either party fails to participate or to continue to participate in the mediation, the courts of </w:t>
      </w:r>
      <w:r w:rsidRPr="00677478">
        <w:rPr>
          <w:rFonts w:ascii="TH SarabunPSK" w:hAnsi="TH SarabunPSK" w:cs="TH SarabunPSK"/>
          <w:color w:val="FF0000"/>
          <w:u w:val="dotted"/>
          <w:cs/>
        </w:rPr>
        <w:t>[</w:t>
      </w:r>
      <w:r w:rsidRPr="00677478">
        <w:rPr>
          <w:rFonts w:ascii="TH SarabunPSK" w:hAnsi="TH SarabunPSK" w:cs="TH SarabunPSK"/>
          <w:color w:val="FF0000"/>
          <w:u w:val="dotted"/>
        </w:rPr>
        <w:t>specify country</w:t>
      </w:r>
      <w:r w:rsidRPr="00677478">
        <w:rPr>
          <w:rFonts w:ascii="TH SarabunPSK" w:hAnsi="TH SarabunPSK" w:cs="TH SarabunPSK"/>
          <w:color w:val="FF0000"/>
          <w:u w:val="dotted"/>
          <w:cs/>
        </w:rPr>
        <w:t>]</w:t>
      </w:r>
      <w:r w:rsidRPr="00F22076">
        <w:rPr>
          <w:rFonts w:ascii="TH SarabunPSK" w:hAnsi="TH SarabunPSK" w:cs="TH SarabunPSK"/>
          <w:cs/>
        </w:rPr>
        <w:t xml:space="preserve"> </w:t>
      </w:r>
      <w:r w:rsidRPr="00F22076">
        <w:rPr>
          <w:rFonts w:ascii="TH SarabunPSK" w:hAnsi="TH SarabunPSK" w:cs="TH SarabunPSK"/>
        </w:rPr>
        <w:t>shall have exclusive jurisdiction</w:t>
      </w:r>
      <w:r w:rsidRPr="00F22076">
        <w:t xml:space="preserve"> over </w:t>
      </w:r>
      <w:r w:rsidRPr="00F22076">
        <w:rPr>
          <w:rFonts w:ascii="TH SarabunPSK" w:hAnsi="TH SarabunPSK" w:cs="TH SarabunPSK"/>
        </w:rPr>
        <w:t>the dispute, controversy or claim</w:t>
      </w:r>
      <w:r w:rsidRPr="00F22076">
        <w:rPr>
          <w:rFonts w:ascii="TH SarabunPSK" w:hAnsi="TH SarabunPSK" w:cs="TH SarabunPSK"/>
          <w:cs/>
        </w:rPr>
        <w:t xml:space="preserve">. </w:t>
      </w:r>
      <w:r w:rsidRPr="00F22076">
        <w:rPr>
          <w:rFonts w:ascii="TH SarabunPSK" w:hAnsi="TH SarabunPSK" w:cs="TH SarabunPSK"/>
        </w:rPr>
        <w:t xml:space="preserve">The dispute, controversy or claim shall be decided in accordance with the law of </w:t>
      </w:r>
      <w:r w:rsidRPr="00677478">
        <w:rPr>
          <w:rFonts w:ascii="TH SarabunPSK" w:hAnsi="TH SarabunPSK" w:cs="TH SarabunPSK"/>
          <w:color w:val="FF0000"/>
          <w:u w:val="dotted"/>
          <w:cs/>
        </w:rPr>
        <w:t>[</w:t>
      </w:r>
      <w:r w:rsidRPr="00677478">
        <w:rPr>
          <w:rFonts w:ascii="TH SarabunPSK" w:hAnsi="TH SarabunPSK" w:cs="TH SarabunPSK"/>
          <w:color w:val="FF0000"/>
          <w:u w:val="dotted"/>
        </w:rPr>
        <w:t>specify country</w:t>
      </w:r>
      <w:r w:rsidRPr="00677478">
        <w:rPr>
          <w:rFonts w:ascii="TH SarabunPSK" w:hAnsi="TH SarabunPSK" w:cs="TH SarabunPSK"/>
          <w:color w:val="FF0000"/>
          <w:u w:val="dotted"/>
          <w:cs/>
        </w:rPr>
        <w:t>]</w:t>
      </w:r>
      <w:r w:rsidRPr="00F22076">
        <w:rPr>
          <w:rFonts w:ascii="TH SarabunPSK" w:hAnsi="TH SarabunPSK" w:cs="TH SarabunPSK"/>
          <w:cs/>
        </w:rPr>
        <w:t xml:space="preserve">.” </w:t>
      </w:r>
    </w:p>
    <w:p w14:paraId="719B5450" w14:textId="77777777" w:rsidR="004B396E" w:rsidRPr="00677478" w:rsidRDefault="004B396E" w:rsidP="00632310">
      <w:pPr>
        <w:spacing w:after="120" w:line="240" w:lineRule="auto"/>
        <w:jc w:val="thaiDistribute"/>
        <w:rPr>
          <w:rFonts w:ascii="TH SarabunPSK" w:hAnsi="TH SarabunPSK" w:cs="TH SarabunPSK"/>
          <w:sz w:val="24"/>
          <w:szCs w:val="24"/>
        </w:rPr>
      </w:pPr>
    </w:p>
    <w:tbl>
      <w:tblPr>
        <w:tblStyle w:val="TableGrid"/>
        <w:tblW w:w="7655" w:type="dxa"/>
        <w:tblInd w:w="69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827"/>
        <w:gridCol w:w="3828"/>
      </w:tblGrid>
      <w:tr w:rsidR="003E32E2" w:rsidRPr="003E32E2" w14:paraId="2D0A7F25" w14:textId="77777777" w:rsidTr="00675AB7">
        <w:tc>
          <w:tcPr>
            <w:tcW w:w="3827" w:type="dxa"/>
            <w:shd w:val="clear" w:color="auto" w:fill="auto"/>
          </w:tcPr>
          <w:p w14:paraId="027754CF" w14:textId="2E9A3B46" w:rsidR="00BF0264" w:rsidRPr="00677478" w:rsidRDefault="004B396E" w:rsidP="00BF0264">
            <w:pPr>
              <w:jc w:val="center"/>
              <w:rPr>
                <w:rFonts w:ascii="TH SarabunPSK" w:hAnsi="TH SarabunPSK" w:cs="TH SarabunPSK"/>
                <w:b/>
                <w:bCs/>
                <w:color w:val="3B3838" w:themeColor="background2" w:themeShade="40"/>
                <w:spacing w:val="-6"/>
                <w:sz w:val="28"/>
                <w:szCs w:val="28"/>
                <w:cs/>
              </w:rPr>
            </w:pPr>
            <w:r>
              <w:rPr>
                <w:rFonts w:ascii="TH SarabunPSK" w:hAnsi="TH SarabunPSK" w:cs="TH SarabunPSK"/>
                <w:b/>
                <w:bCs/>
                <w:sz w:val="28"/>
                <w:szCs w:val="28"/>
              </w:rPr>
              <w:t xml:space="preserve">Example of </w:t>
            </w:r>
            <w:r w:rsidR="00BF0264" w:rsidRPr="00677478">
              <w:rPr>
                <w:rFonts w:ascii="TH SarabunPSK" w:hAnsi="TH SarabunPSK" w:cs="TH SarabunPSK"/>
                <w:b/>
                <w:bCs/>
                <w:color w:val="3B3838" w:themeColor="background2" w:themeShade="40"/>
                <w:sz w:val="28"/>
                <w:szCs w:val="28"/>
              </w:rPr>
              <w:t>Center or Association</w:t>
            </w:r>
          </w:p>
        </w:tc>
        <w:tc>
          <w:tcPr>
            <w:tcW w:w="3828" w:type="dxa"/>
            <w:shd w:val="clear" w:color="auto" w:fill="auto"/>
          </w:tcPr>
          <w:p w14:paraId="36FD4345" w14:textId="6CD57D47" w:rsidR="00BF0264" w:rsidRPr="00677478" w:rsidRDefault="00BF0264" w:rsidP="00BF0264">
            <w:pPr>
              <w:jc w:val="center"/>
              <w:rPr>
                <w:rFonts w:ascii="TH SarabunPSK" w:hAnsi="TH SarabunPSK" w:cs="TH SarabunPSK"/>
                <w:b/>
                <w:bCs/>
                <w:color w:val="3B3838" w:themeColor="background2" w:themeShade="40"/>
                <w:spacing w:val="-6"/>
                <w:sz w:val="28"/>
                <w:szCs w:val="28"/>
                <w:cs/>
              </w:rPr>
            </w:pPr>
            <w:r w:rsidRPr="00677478">
              <w:rPr>
                <w:rFonts w:ascii="TH SarabunPSK" w:hAnsi="TH SarabunPSK" w:cs="TH SarabunPSK"/>
                <w:b/>
                <w:bCs/>
                <w:color w:val="3B3838" w:themeColor="background2" w:themeShade="40"/>
                <w:sz w:val="28"/>
                <w:szCs w:val="28"/>
              </w:rPr>
              <w:t>Rules or Regulations</w:t>
            </w:r>
          </w:p>
        </w:tc>
      </w:tr>
      <w:tr w:rsidR="003E32E2" w:rsidRPr="003E32E2" w14:paraId="04CB9D20" w14:textId="77777777" w:rsidTr="00675AB7">
        <w:tc>
          <w:tcPr>
            <w:tcW w:w="7655" w:type="dxa"/>
            <w:gridSpan w:val="2"/>
            <w:shd w:val="clear" w:color="auto" w:fill="auto"/>
          </w:tcPr>
          <w:p w14:paraId="06BC6717" w14:textId="623F56D3" w:rsidR="00BF0264" w:rsidRPr="00677478" w:rsidRDefault="00BF0264" w:rsidP="00675AB7">
            <w:pPr>
              <w:jc w:val="center"/>
              <w:rPr>
                <w:rFonts w:ascii="TH SarabunPSK" w:hAnsi="TH SarabunPSK" w:cs="TH SarabunPSK"/>
                <w:b/>
                <w:bCs/>
                <w:color w:val="3B3838" w:themeColor="background2" w:themeShade="40"/>
                <w:spacing w:val="-6"/>
                <w:sz w:val="28"/>
                <w:szCs w:val="28"/>
                <w:cs/>
              </w:rPr>
            </w:pPr>
            <w:r w:rsidRPr="00677478">
              <w:rPr>
                <w:rFonts w:ascii="TH SarabunPSK" w:hAnsi="TH SarabunPSK" w:cs="TH SarabunPSK"/>
                <w:b/>
                <w:bCs/>
                <w:color w:val="3B3838" w:themeColor="background2" w:themeShade="40"/>
                <w:spacing w:val="-6"/>
                <w:sz w:val="28"/>
                <w:szCs w:val="28"/>
              </w:rPr>
              <w:t>Mediation</w:t>
            </w:r>
          </w:p>
        </w:tc>
      </w:tr>
      <w:tr w:rsidR="003E32E2" w:rsidRPr="003E32E2" w14:paraId="6FBFD903" w14:textId="77777777" w:rsidTr="00675AB7">
        <w:tc>
          <w:tcPr>
            <w:tcW w:w="3827" w:type="dxa"/>
            <w:shd w:val="clear" w:color="auto" w:fill="auto"/>
          </w:tcPr>
          <w:p w14:paraId="125777D8" w14:textId="72DF0BA0" w:rsidR="003E32E2" w:rsidRPr="00677478" w:rsidRDefault="003E32E2" w:rsidP="003E32E2">
            <w:pPr>
              <w:jc w:val="thaiDistribute"/>
              <w:rPr>
                <w:rFonts w:ascii="TH SarabunPSK" w:hAnsi="TH SarabunPSK" w:cs="TH SarabunPSK"/>
                <w:color w:val="3B3838" w:themeColor="background2" w:themeShade="40"/>
                <w:spacing w:val="-6"/>
                <w:sz w:val="28"/>
                <w:szCs w:val="28"/>
                <w:cs/>
              </w:rPr>
            </w:pPr>
            <w:r w:rsidRPr="00677478">
              <w:rPr>
                <w:rFonts w:ascii="TH SarabunPSK" w:hAnsi="TH SarabunPSK" w:cs="TH SarabunPSK"/>
                <w:color w:val="3B3838" w:themeColor="background2" w:themeShade="40"/>
                <w:sz w:val="28"/>
                <w:szCs w:val="28"/>
              </w:rPr>
              <w:t>The Department of Intellectual Property Thailand</w:t>
            </w:r>
          </w:p>
        </w:tc>
        <w:tc>
          <w:tcPr>
            <w:tcW w:w="3828" w:type="dxa"/>
            <w:shd w:val="clear" w:color="auto" w:fill="auto"/>
          </w:tcPr>
          <w:p w14:paraId="409D5B2E" w14:textId="1ACFAEE8" w:rsidR="003E32E2" w:rsidRPr="00677478" w:rsidRDefault="003E32E2" w:rsidP="003E32E2">
            <w:pPr>
              <w:jc w:val="thaiDistribute"/>
              <w:rPr>
                <w:rFonts w:ascii="TH SarabunPSK" w:hAnsi="TH SarabunPSK" w:cs="TH SarabunPSK"/>
                <w:color w:val="3B3838" w:themeColor="background2" w:themeShade="40"/>
                <w:spacing w:val="-6"/>
                <w:sz w:val="28"/>
                <w:szCs w:val="28"/>
              </w:rPr>
            </w:pPr>
            <w:r w:rsidRPr="00677478">
              <w:rPr>
                <w:rFonts w:ascii="TH SarabunPSK" w:hAnsi="TH SarabunPSK" w:cs="TH SarabunPSK"/>
                <w:color w:val="3B3838" w:themeColor="background2" w:themeShade="40"/>
                <w:sz w:val="28"/>
                <w:szCs w:val="28"/>
              </w:rPr>
              <w:t>the Ministerial Regulation on Conciliation Related to IP B</w:t>
            </w:r>
            <w:r w:rsidRPr="00677478">
              <w:rPr>
                <w:rFonts w:ascii="TH SarabunPSK" w:hAnsi="TH SarabunPSK" w:cs="TH SarabunPSK"/>
                <w:color w:val="3B3838" w:themeColor="background2" w:themeShade="40"/>
                <w:sz w:val="28"/>
                <w:szCs w:val="28"/>
                <w:cs/>
              </w:rPr>
              <w:t>.</w:t>
            </w:r>
            <w:r w:rsidRPr="00677478">
              <w:rPr>
                <w:rFonts w:ascii="TH SarabunPSK" w:hAnsi="TH SarabunPSK" w:cs="TH SarabunPSK"/>
                <w:color w:val="3B3838" w:themeColor="background2" w:themeShade="40"/>
                <w:sz w:val="28"/>
                <w:szCs w:val="28"/>
              </w:rPr>
              <w:t>E</w:t>
            </w:r>
            <w:r w:rsidRPr="00677478">
              <w:rPr>
                <w:rFonts w:ascii="TH SarabunPSK" w:hAnsi="TH SarabunPSK" w:cs="TH SarabunPSK"/>
                <w:color w:val="3B3838" w:themeColor="background2" w:themeShade="40"/>
                <w:sz w:val="28"/>
                <w:szCs w:val="28"/>
                <w:cs/>
              </w:rPr>
              <w:t xml:space="preserve">. </w:t>
            </w:r>
            <w:r w:rsidRPr="00677478">
              <w:rPr>
                <w:rFonts w:ascii="TH SarabunPSK" w:hAnsi="TH SarabunPSK" w:cs="TH SarabunPSK"/>
                <w:color w:val="3B3838" w:themeColor="background2" w:themeShade="40"/>
                <w:sz w:val="28"/>
                <w:szCs w:val="28"/>
              </w:rPr>
              <w:t>2545</w:t>
            </w:r>
          </w:p>
        </w:tc>
      </w:tr>
      <w:tr w:rsidR="003E32E2" w:rsidRPr="003E32E2" w14:paraId="5D58363F" w14:textId="77777777" w:rsidTr="00675AB7">
        <w:tc>
          <w:tcPr>
            <w:tcW w:w="3827" w:type="dxa"/>
            <w:shd w:val="clear" w:color="auto" w:fill="auto"/>
          </w:tcPr>
          <w:p w14:paraId="2DF5381C" w14:textId="0CE17A1B" w:rsidR="003E32E2" w:rsidRPr="00677478" w:rsidRDefault="003E32E2" w:rsidP="003E32E2">
            <w:pPr>
              <w:jc w:val="thaiDistribute"/>
              <w:rPr>
                <w:rFonts w:ascii="TH SarabunPSK" w:hAnsi="TH SarabunPSK" w:cs="TH SarabunPSK"/>
                <w:color w:val="3B3838" w:themeColor="background2" w:themeShade="40"/>
                <w:spacing w:val="-6"/>
                <w:sz w:val="28"/>
                <w:szCs w:val="28"/>
                <w:cs/>
              </w:rPr>
            </w:pPr>
            <w:r w:rsidRPr="00677478">
              <w:rPr>
                <w:rFonts w:ascii="TH SarabunPSK" w:hAnsi="TH SarabunPSK" w:cs="TH SarabunPSK"/>
                <w:color w:val="3B3838" w:themeColor="background2" w:themeShade="40"/>
                <w:sz w:val="28"/>
                <w:szCs w:val="28"/>
              </w:rPr>
              <w:t xml:space="preserve">Thailand Arbitration Center </w:t>
            </w:r>
          </w:p>
        </w:tc>
        <w:tc>
          <w:tcPr>
            <w:tcW w:w="3828" w:type="dxa"/>
            <w:shd w:val="clear" w:color="auto" w:fill="auto"/>
          </w:tcPr>
          <w:p w14:paraId="337652EE" w14:textId="21DAE7B4" w:rsidR="003E32E2" w:rsidRPr="00677478" w:rsidRDefault="003E32E2" w:rsidP="003E32E2">
            <w:pPr>
              <w:jc w:val="thaiDistribute"/>
              <w:rPr>
                <w:rFonts w:ascii="TH SarabunPSK" w:hAnsi="TH SarabunPSK" w:cs="TH SarabunPSK"/>
                <w:color w:val="3B3838" w:themeColor="background2" w:themeShade="40"/>
                <w:spacing w:val="-6"/>
                <w:sz w:val="28"/>
                <w:szCs w:val="28"/>
              </w:rPr>
            </w:pPr>
            <w:r w:rsidRPr="00677478">
              <w:rPr>
                <w:rFonts w:ascii="TH SarabunPSK" w:hAnsi="TH SarabunPSK" w:cs="TH SarabunPSK"/>
                <w:color w:val="3B3838" w:themeColor="background2" w:themeShade="40"/>
                <w:sz w:val="28"/>
                <w:szCs w:val="28"/>
              </w:rPr>
              <w:t>Thailand Arbitration Center Rules on Mediation B</w:t>
            </w:r>
            <w:r w:rsidRPr="00677478">
              <w:rPr>
                <w:rFonts w:ascii="TH SarabunPSK" w:hAnsi="TH SarabunPSK" w:cs="TH SarabunPSK"/>
                <w:color w:val="3B3838" w:themeColor="background2" w:themeShade="40"/>
                <w:sz w:val="28"/>
                <w:szCs w:val="28"/>
                <w:cs/>
              </w:rPr>
              <w:t>.</w:t>
            </w:r>
            <w:r w:rsidRPr="00677478">
              <w:rPr>
                <w:rFonts w:ascii="TH SarabunPSK" w:hAnsi="TH SarabunPSK" w:cs="TH SarabunPSK"/>
                <w:color w:val="3B3838" w:themeColor="background2" w:themeShade="40"/>
                <w:sz w:val="28"/>
                <w:szCs w:val="28"/>
              </w:rPr>
              <w:t>E</w:t>
            </w:r>
            <w:r w:rsidRPr="00677478">
              <w:rPr>
                <w:rFonts w:ascii="TH SarabunPSK" w:hAnsi="TH SarabunPSK" w:cs="TH SarabunPSK"/>
                <w:color w:val="3B3838" w:themeColor="background2" w:themeShade="40"/>
                <w:sz w:val="28"/>
                <w:szCs w:val="28"/>
                <w:cs/>
              </w:rPr>
              <w:t xml:space="preserve">. </w:t>
            </w:r>
            <w:r w:rsidRPr="00677478">
              <w:rPr>
                <w:rFonts w:ascii="TH SarabunPSK" w:hAnsi="TH SarabunPSK" w:cs="TH SarabunPSK"/>
                <w:color w:val="3B3838" w:themeColor="background2" w:themeShade="40"/>
                <w:sz w:val="28"/>
                <w:szCs w:val="28"/>
              </w:rPr>
              <w:t xml:space="preserve">2557 </w:t>
            </w:r>
          </w:p>
        </w:tc>
      </w:tr>
      <w:tr w:rsidR="003E32E2" w:rsidRPr="003E32E2" w14:paraId="28D95A05" w14:textId="77777777" w:rsidTr="00675AB7">
        <w:tc>
          <w:tcPr>
            <w:tcW w:w="3827" w:type="dxa"/>
            <w:shd w:val="clear" w:color="auto" w:fill="auto"/>
          </w:tcPr>
          <w:p w14:paraId="1C25FB29" w14:textId="2B959D8E" w:rsidR="003E32E2" w:rsidRPr="00677478" w:rsidRDefault="003E32E2" w:rsidP="003E32E2">
            <w:pPr>
              <w:jc w:val="thaiDistribute"/>
              <w:rPr>
                <w:rFonts w:ascii="TH SarabunPSK" w:hAnsi="TH SarabunPSK" w:cs="TH SarabunPSK"/>
                <w:color w:val="3B3838" w:themeColor="background2" w:themeShade="40"/>
                <w:sz w:val="28"/>
                <w:szCs w:val="28"/>
                <w:cs/>
              </w:rPr>
            </w:pPr>
            <w:r w:rsidRPr="00677478">
              <w:rPr>
                <w:rFonts w:ascii="TH SarabunPSK" w:hAnsi="TH SarabunPSK" w:cs="TH SarabunPSK"/>
                <w:color w:val="3B3838" w:themeColor="background2" w:themeShade="40"/>
                <w:sz w:val="28"/>
                <w:szCs w:val="28"/>
              </w:rPr>
              <w:t>World Intellectual Property Organization</w:t>
            </w:r>
          </w:p>
        </w:tc>
        <w:tc>
          <w:tcPr>
            <w:tcW w:w="3828" w:type="dxa"/>
            <w:shd w:val="clear" w:color="auto" w:fill="auto"/>
          </w:tcPr>
          <w:p w14:paraId="7821196D" w14:textId="7794DB48" w:rsidR="003E32E2" w:rsidRPr="00677478" w:rsidRDefault="003E32E2" w:rsidP="003E32E2">
            <w:pPr>
              <w:jc w:val="thaiDistribute"/>
              <w:rPr>
                <w:rFonts w:ascii="TH SarabunPSK" w:hAnsi="TH SarabunPSK" w:cs="TH SarabunPSK"/>
                <w:color w:val="3B3838" w:themeColor="background2" w:themeShade="40"/>
                <w:sz w:val="28"/>
                <w:szCs w:val="28"/>
              </w:rPr>
            </w:pPr>
            <w:r w:rsidRPr="00677478">
              <w:rPr>
                <w:rFonts w:ascii="TH SarabunPSK" w:hAnsi="TH SarabunPSK" w:cs="TH SarabunPSK"/>
                <w:color w:val="3B3838" w:themeColor="background2" w:themeShade="40"/>
                <w:sz w:val="28"/>
                <w:szCs w:val="28"/>
              </w:rPr>
              <w:t>WIPO Mediation Rules</w:t>
            </w:r>
          </w:p>
        </w:tc>
      </w:tr>
      <w:tr w:rsidR="003E32E2" w:rsidRPr="003E32E2" w14:paraId="1EBBF932" w14:textId="77777777" w:rsidTr="00675AB7">
        <w:tc>
          <w:tcPr>
            <w:tcW w:w="7655" w:type="dxa"/>
            <w:gridSpan w:val="2"/>
            <w:shd w:val="clear" w:color="auto" w:fill="auto"/>
          </w:tcPr>
          <w:p w14:paraId="355F2930" w14:textId="75A35C54" w:rsidR="00BF0264" w:rsidRPr="00677478" w:rsidRDefault="00BF0264" w:rsidP="00675AB7">
            <w:pPr>
              <w:jc w:val="center"/>
              <w:rPr>
                <w:rFonts w:ascii="TH SarabunPSK" w:hAnsi="TH SarabunPSK" w:cs="TH SarabunPSK"/>
                <w:b/>
                <w:bCs/>
                <w:color w:val="3B3838" w:themeColor="background2" w:themeShade="40"/>
                <w:sz w:val="28"/>
                <w:szCs w:val="28"/>
                <w:cs/>
              </w:rPr>
            </w:pPr>
            <w:r w:rsidRPr="00677478">
              <w:rPr>
                <w:rFonts w:ascii="TH SarabunPSK" w:hAnsi="TH SarabunPSK" w:cs="TH SarabunPSK"/>
                <w:b/>
                <w:bCs/>
                <w:color w:val="3B3838" w:themeColor="background2" w:themeShade="40"/>
                <w:sz w:val="28"/>
                <w:szCs w:val="28"/>
              </w:rPr>
              <w:lastRenderedPageBreak/>
              <w:t>A</w:t>
            </w:r>
            <w:r w:rsidR="003E32E2">
              <w:rPr>
                <w:rFonts w:ascii="TH SarabunPSK" w:hAnsi="TH SarabunPSK" w:cs="TH SarabunPSK"/>
                <w:b/>
                <w:bCs/>
                <w:color w:val="3B3838" w:themeColor="background2" w:themeShade="40"/>
                <w:sz w:val="28"/>
                <w:szCs w:val="28"/>
              </w:rPr>
              <w:t>rbitration</w:t>
            </w:r>
          </w:p>
        </w:tc>
      </w:tr>
      <w:tr w:rsidR="003E32E2" w:rsidRPr="003E32E2" w14:paraId="3E942693" w14:textId="77777777" w:rsidTr="00675AB7">
        <w:tc>
          <w:tcPr>
            <w:tcW w:w="3827" w:type="dxa"/>
            <w:shd w:val="clear" w:color="auto" w:fill="auto"/>
          </w:tcPr>
          <w:p w14:paraId="2C53B614" w14:textId="4BC68648" w:rsidR="003E32E2" w:rsidRPr="00677478" w:rsidRDefault="003E32E2" w:rsidP="003E32E2">
            <w:pPr>
              <w:jc w:val="thaiDistribute"/>
              <w:rPr>
                <w:rFonts w:ascii="TH SarabunPSK" w:hAnsi="TH SarabunPSK" w:cs="TH SarabunPSK"/>
                <w:color w:val="3B3838" w:themeColor="background2" w:themeShade="40"/>
                <w:sz w:val="28"/>
                <w:szCs w:val="28"/>
                <w:cs/>
              </w:rPr>
            </w:pPr>
            <w:r w:rsidRPr="00677478">
              <w:rPr>
                <w:rFonts w:ascii="TH SarabunPSK" w:hAnsi="TH SarabunPSK" w:cs="TH SarabunPSK"/>
                <w:color w:val="3B3838" w:themeColor="background2" w:themeShade="40"/>
                <w:sz w:val="28"/>
                <w:szCs w:val="28"/>
              </w:rPr>
              <w:t>The Department of Intellectual Property Thailand</w:t>
            </w:r>
          </w:p>
        </w:tc>
        <w:tc>
          <w:tcPr>
            <w:tcW w:w="3828" w:type="dxa"/>
            <w:shd w:val="clear" w:color="auto" w:fill="auto"/>
          </w:tcPr>
          <w:p w14:paraId="2A8EAD1E" w14:textId="62E2F772" w:rsidR="003E32E2" w:rsidRPr="00677478" w:rsidRDefault="003E32E2" w:rsidP="003E32E2">
            <w:pPr>
              <w:jc w:val="thaiDistribute"/>
              <w:rPr>
                <w:rFonts w:ascii="TH SarabunPSK" w:hAnsi="TH SarabunPSK" w:cs="TH SarabunPSK"/>
                <w:color w:val="3B3838" w:themeColor="background2" w:themeShade="40"/>
                <w:sz w:val="28"/>
                <w:szCs w:val="28"/>
                <w:cs/>
              </w:rPr>
            </w:pPr>
            <w:r w:rsidRPr="00677478">
              <w:rPr>
                <w:rFonts w:ascii="TH SarabunPSK" w:hAnsi="TH SarabunPSK" w:cs="TH SarabunPSK"/>
                <w:color w:val="3B3838" w:themeColor="background2" w:themeShade="40"/>
                <w:sz w:val="28"/>
                <w:szCs w:val="28"/>
              </w:rPr>
              <w:t>the Ministerial Regulation on Arbitration Related to IP B</w:t>
            </w:r>
            <w:r w:rsidRPr="00677478">
              <w:rPr>
                <w:rFonts w:ascii="TH SarabunPSK" w:hAnsi="TH SarabunPSK" w:cs="TH SarabunPSK"/>
                <w:color w:val="3B3838" w:themeColor="background2" w:themeShade="40"/>
                <w:sz w:val="28"/>
                <w:szCs w:val="28"/>
                <w:cs/>
              </w:rPr>
              <w:t>.</w:t>
            </w:r>
            <w:r w:rsidRPr="00677478">
              <w:rPr>
                <w:rFonts w:ascii="TH SarabunPSK" w:hAnsi="TH SarabunPSK" w:cs="TH SarabunPSK"/>
                <w:color w:val="3B3838" w:themeColor="background2" w:themeShade="40"/>
                <w:sz w:val="28"/>
                <w:szCs w:val="28"/>
              </w:rPr>
              <w:t>E</w:t>
            </w:r>
            <w:r w:rsidRPr="00677478">
              <w:rPr>
                <w:rFonts w:ascii="TH SarabunPSK" w:hAnsi="TH SarabunPSK" w:cs="TH SarabunPSK"/>
                <w:color w:val="3B3838" w:themeColor="background2" w:themeShade="40"/>
                <w:sz w:val="28"/>
                <w:szCs w:val="28"/>
                <w:cs/>
              </w:rPr>
              <w:t xml:space="preserve">. </w:t>
            </w:r>
            <w:r w:rsidRPr="00677478">
              <w:rPr>
                <w:rFonts w:ascii="TH SarabunPSK" w:hAnsi="TH SarabunPSK" w:cs="TH SarabunPSK"/>
                <w:color w:val="3B3838" w:themeColor="background2" w:themeShade="40"/>
                <w:sz w:val="28"/>
                <w:szCs w:val="28"/>
              </w:rPr>
              <w:t xml:space="preserve">2545 </w:t>
            </w:r>
            <w:r w:rsidRPr="00677478">
              <w:rPr>
                <w:rFonts w:ascii="TH SarabunPSK" w:hAnsi="TH SarabunPSK" w:cs="TH SarabunPSK"/>
                <w:color w:val="3B3838" w:themeColor="background2" w:themeShade="40"/>
                <w:sz w:val="28"/>
                <w:szCs w:val="28"/>
                <w:cs/>
              </w:rPr>
              <w:t>(</w:t>
            </w:r>
            <w:r w:rsidRPr="00677478">
              <w:rPr>
                <w:rFonts w:ascii="TH SarabunPSK" w:hAnsi="TH SarabunPSK" w:cs="TH SarabunPSK"/>
                <w:color w:val="3B3838" w:themeColor="background2" w:themeShade="40"/>
                <w:sz w:val="28"/>
                <w:szCs w:val="28"/>
              </w:rPr>
              <w:t>2002</w:t>
            </w:r>
            <w:r w:rsidRPr="00677478">
              <w:rPr>
                <w:rFonts w:ascii="TH SarabunPSK" w:hAnsi="TH SarabunPSK" w:cs="TH SarabunPSK"/>
                <w:color w:val="3B3838" w:themeColor="background2" w:themeShade="40"/>
                <w:sz w:val="28"/>
                <w:szCs w:val="28"/>
                <w:cs/>
              </w:rPr>
              <w:t>)</w:t>
            </w:r>
          </w:p>
        </w:tc>
      </w:tr>
      <w:tr w:rsidR="003E32E2" w:rsidRPr="003E32E2" w14:paraId="454A2E14" w14:textId="77777777" w:rsidTr="00675AB7">
        <w:tc>
          <w:tcPr>
            <w:tcW w:w="3827" w:type="dxa"/>
            <w:shd w:val="clear" w:color="auto" w:fill="auto"/>
          </w:tcPr>
          <w:p w14:paraId="5498A49A" w14:textId="192D783D" w:rsidR="003E32E2" w:rsidRPr="00677478" w:rsidRDefault="003E32E2" w:rsidP="003E32E2">
            <w:pPr>
              <w:jc w:val="thaiDistribute"/>
              <w:rPr>
                <w:rFonts w:ascii="TH SarabunPSK" w:hAnsi="TH SarabunPSK" w:cs="TH SarabunPSK"/>
                <w:color w:val="3B3838" w:themeColor="background2" w:themeShade="40"/>
                <w:sz w:val="28"/>
                <w:szCs w:val="28"/>
                <w:cs/>
              </w:rPr>
            </w:pPr>
            <w:r w:rsidRPr="00677478">
              <w:rPr>
                <w:rFonts w:ascii="TH SarabunPSK" w:hAnsi="TH SarabunPSK" w:cs="TH SarabunPSK"/>
                <w:color w:val="3B3838" w:themeColor="background2" w:themeShade="40"/>
                <w:sz w:val="28"/>
                <w:szCs w:val="28"/>
              </w:rPr>
              <w:t xml:space="preserve">Thailand Arbitration Center </w:t>
            </w:r>
          </w:p>
        </w:tc>
        <w:tc>
          <w:tcPr>
            <w:tcW w:w="3828" w:type="dxa"/>
            <w:shd w:val="clear" w:color="auto" w:fill="auto"/>
          </w:tcPr>
          <w:p w14:paraId="7EEF818E" w14:textId="120C8691" w:rsidR="003E32E2" w:rsidRPr="00677478" w:rsidRDefault="003E32E2" w:rsidP="003E32E2">
            <w:pPr>
              <w:jc w:val="thaiDistribute"/>
              <w:rPr>
                <w:rFonts w:ascii="TH SarabunPSK" w:hAnsi="TH SarabunPSK" w:cs="TH SarabunPSK"/>
                <w:color w:val="3B3838" w:themeColor="background2" w:themeShade="40"/>
                <w:sz w:val="28"/>
                <w:szCs w:val="28"/>
                <w:cs/>
              </w:rPr>
            </w:pPr>
            <w:r w:rsidRPr="00677478">
              <w:rPr>
                <w:rFonts w:ascii="TH SarabunPSK" w:hAnsi="TH SarabunPSK" w:cs="TH SarabunPSK"/>
                <w:color w:val="3B3838" w:themeColor="background2" w:themeShade="40"/>
                <w:sz w:val="28"/>
                <w:szCs w:val="28"/>
              </w:rPr>
              <w:t>Thailand Arbitration Center Rules on Arbitration B</w:t>
            </w:r>
            <w:r w:rsidRPr="00677478">
              <w:rPr>
                <w:rFonts w:ascii="TH SarabunPSK" w:hAnsi="TH SarabunPSK" w:cs="TH SarabunPSK"/>
                <w:color w:val="3B3838" w:themeColor="background2" w:themeShade="40"/>
                <w:sz w:val="28"/>
                <w:szCs w:val="28"/>
                <w:cs/>
              </w:rPr>
              <w:t>.</w:t>
            </w:r>
            <w:r w:rsidRPr="00677478">
              <w:rPr>
                <w:rFonts w:ascii="TH SarabunPSK" w:hAnsi="TH SarabunPSK" w:cs="TH SarabunPSK"/>
                <w:color w:val="3B3838" w:themeColor="background2" w:themeShade="40"/>
                <w:sz w:val="28"/>
                <w:szCs w:val="28"/>
              </w:rPr>
              <w:t>E</w:t>
            </w:r>
            <w:r w:rsidRPr="00677478">
              <w:rPr>
                <w:rFonts w:ascii="TH SarabunPSK" w:hAnsi="TH SarabunPSK" w:cs="TH SarabunPSK"/>
                <w:color w:val="3B3838" w:themeColor="background2" w:themeShade="40"/>
                <w:sz w:val="28"/>
                <w:szCs w:val="28"/>
                <w:cs/>
              </w:rPr>
              <w:t xml:space="preserve">. </w:t>
            </w:r>
            <w:r w:rsidRPr="00677478">
              <w:rPr>
                <w:rFonts w:ascii="TH SarabunPSK" w:hAnsi="TH SarabunPSK" w:cs="TH SarabunPSK"/>
                <w:color w:val="3B3838" w:themeColor="background2" w:themeShade="40"/>
                <w:sz w:val="28"/>
                <w:szCs w:val="28"/>
              </w:rPr>
              <w:t xml:space="preserve">2558 </w:t>
            </w:r>
          </w:p>
        </w:tc>
      </w:tr>
      <w:tr w:rsidR="003E32E2" w:rsidRPr="003E32E2" w14:paraId="6F190694" w14:textId="77777777" w:rsidTr="00675AB7">
        <w:tc>
          <w:tcPr>
            <w:tcW w:w="3827" w:type="dxa"/>
            <w:shd w:val="clear" w:color="auto" w:fill="auto"/>
          </w:tcPr>
          <w:p w14:paraId="49D69B18" w14:textId="0637188A" w:rsidR="003E32E2" w:rsidRPr="00677478" w:rsidRDefault="003E32E2" w:rsidP="003E32E2">
            <w:pPr>
              <w:jc w:val="thaiDistribute"/>
              <w:rPr>
                <w:rFonts w:ascii="TH SarabunPSK" w:hAnsi="TH SarabunPSK" w:cs="TH SarabunPSK"/>
                <w:color w:val="3B3838" w:themeColor="background2" w:themeShade="40"/>
                <w:sz w:val="28"/>
                <w:szCs w:val="28"/>
                <w:cs/>
              </w:rPr>
            </w:pPr>
            <w:r w:rsidRPr="00677478">
              <w:rPr>
                <w:rFonts w:ascii="TH SarabunPSK" w:hAnsi="TH SarabunPSK" w:cs="TH SarabunPSK"/>
                <w:color w:val="3B3838" w:themeColor="background2" w:themeShade="40"/>
                <w:sz w:val="28"/>
                <w:szCs w:val="28"/>
              </w:rPr>
              <w:t>World Intellectual Property Organization</w:t>
            </w:r>
          </w:p>
        </w:tc>
        <w:tc>
          <w:tcPr>
            <w:tcW w:w="3828" w:type="dxa"/>
            <w:shd w:val="clear" w:color="auto" w:fill="auto"/>
          </w:tcPr>
          <w:p w14:paraId="4908BBCA" w14:textId="185F7E74" w:rsidR="003E32E2" w:rsidRPr="00677478" w:rsidRDefault="003E32E2" w:rsidP="003E32E2">
            <w:pPr>
              <w:jc w:val="thaiDistribute"/>
              <w:rPr>
                <w:rFonts w:ascii="TH SarabunPSK" w:hAnsi="TH SarabunPSK" w:cs="TH SarabunPSK"/>
                <w:color w:val="3B3838" w:themeColor="background2" w:themeShade="40"/>
                <w:sz w:val="28"/>
                <w:szCs w:val="28"/>
                <w:cs/>
              </w:rPr>
            </w:pPr>
            <w:r w:rsidRPr="00677478">
              <w:rPr>
                <w:rFonts w:ascii="TH SarabunPSK" w:hAnsi="TH SarabunPSK" w:cs="TH SarabunPSK"/>
                <w:color w:val="3B3838" w:themeColor="background2" w:themeShade="40"/>
                <w:sz w:val="28"/>
                <w:szCs w:val="28"/>
              </w:rPr>
              <w:t>WIPO Arbitration Rules</w:t>
            </w:r>
          </w:p>
        </w:tc>
      </w:tr>
    </w:tbl>
    <w:p w14:paraId="4D352E10" w14:textId="77777777" w:rsidR="00BF0264" w:rsidRPr="00F22076" w:rsidRDefault="00BF0264" w:rsidP="00632310">
      <w:pPr>
        <w:spacing w:after="120" w:line="240" w:lineRule="auto"/>
        <w:jc w:val="thaiDistribute"/>
        <w:rPr>
          <w:rFonts w:ascii="TH SarabunPSK" w:hAnsi="TH SarabunPSK" w:cs="TH SarabunPSK"/>
        </w:rPr>
      </w:pPr>
    </w:p>
    <w:p w14:paraId="65DAB212" w14:textId="77777777" w:rsidR="00BE23A6" w:rsidRPr="00F22076" w:rsidRDefault="007148E0" w:rsidP="00632310">
      <w:pPr>
        <w:spacing w:after="120" w:line="240" w:lineRule="auto"/>
        <w:jc w:val="right"/>
        <w:rPr>
          <w:rFonts w:ascii="TH SarabunPSK" w:hAnsi="TH SarabunPSK" w:cs="TH SarabunPSK"/>
          <w:b/>
          <w:bCs/>
          <w:u w:val="single"/>
        </w:rPr>
      </w:pPr>
      <w:r w:rsidRPr="00F22076">
        <w:rPr>
          <w:rFonts w:ascii="TH SarabunPSK" w:hAnsi="TH SarabunPSK" w:cs="TH SarabunPSK"/>
          <w:b/>
          <w:bCs/>
          <w:u w:val="single"/>
        </w:rPr>
        <w:tab/>
      </w:r>
      <w:r w:rsidRPr="00F22076">
        <w:rPr>
          <w:rFonts w:ascii="TH SarabunPSK" w:hAnsi="TH SarabunPSK" w:cs="TH SarabunPSK"/>
          <w:b/>
          <w:bCs/>
          <w:u w:val="single"/>
        </w:rPr>
        <w:tab/>
      </w:r>
      <w:r w:rsidRPr="00F22076">
        <w:rPr>
          <w:rFonts w:ascii="TH SarabunPSK" w:hAnsi="TH SarabunPSK" w:cs="TH SarabunPSK"/>
          <w:b/>
          <w:bCs/>
          <w:u w:val="single"/>
        </w:rPr>
        <w:tab/>
      </w:r>
      <w:r w:rsidRPr="00F22076">
        <w:rPr>
          <w:rFonts w:ascii="TH SarabunPSK" w:hAnsi="TH SarabunPSK" w:cs="TH SarabunPSK"/>
          <w:b/>
          <w:bCs/>
          <w:u w:val="single"/>
          <w:cs/>
        </w:rPr>
        <w:tab/>
      </w:r>
    </w:p>
    <w:p w14:paraId="11EE42BF" w14:textId="77777777" w:rsidR="007148E0" w:rsidRPr="00F22076" w:rsidRDefault="007148E0">
      <w:pPr>
        <w:spacing w:after="0" w:line="240" w:lineRule="auto"/>
        <w:jc w:val="right"/>
        <w:rPr>
          <w:rFonts w:ascii="TH SarabunPSK" w:hAnsi="TH SarabunPSK" w:cs="TH SarabunPSK"/>
          <w:sz w:val="24"/>
          <w:szCs w:val="24"/>
        </w:rPr>
      </w:pPr>
      <w:r w:rsidRPr="00F22076">
        <w:rPr>
          <w:rFonts w:ascii="TH SarabunPSK" w:hAnsi="TH SarabunPSK" w:cs="TH SarabunPSK"/>
          <w:sz w:val="24"/>
          <w:szCs w:val="24"/>
          <w:cs/>
        </w:rPr>
        <w:t>กองพัฒนาความร่วมมือทรัพย์สินทางปัญญา</w:t>
      </w:r>
    </w:p>
    <w:p w14:paraId="7C834391" w14:textId="77777777" w:rsidR="007148E0" w:rsidRPr="00F22076" w:rsidRDefault="007148E0">
      <w:pPr>
        <w:spacing w:after="0" w:line="240" w:lineRule="auto"/>
        <w:jc w:val="right"/>
        <w:rPr>
          <w:rFonts w:ascii="TH SarabunPSK" w:hAnsi="TH SarabunPSK" w:cs="TH SarabunPSK"/>
          <w:sz w:val="24"/>
          <w:szCs w:val="24"/>
        </w:rPr>
      </w:pPr>
      <w:r w:rsidRPr="00F22076">
        <w:rPr>
          <w:rFonts w:ascii="TH SarabunPSK" w:hAnsi="TH SarabunPSK" w:cs="TH SarabunPSK"/>
          <w:sz w:val="24"/>
          <w:szCs w:val="24"/>
          <w:cs/>
        </w:rPr>
        <w:t>กลุ่มพัฒนาความร่วมมือพหุภาคี</w:t>
      </w:r>
    </w:p>
    <w:p w14:paraId="52C41BFE" w14:textId="3CE4E5B1" w:rsidR="00991396" w:rsidRPr="00F22076" w:rsidRDefault="003B4A7B" w:rsidP="00632310">
      <w:pPr>
        <w:spacing w:after="0" w:line="240" w:lineRule="auto"/>
        <w:jc w:val="right"/>
        <w:rPr>
          <w:rFonts w:ascii="TH SarabunPSK" w:hAnsi="TH SarabunPSK" w:cs="TH SarabunPSK"/>
          <w:sz w:val="24"/>
          <w:szCs w:val="24"/>
          <w:cs/>
        </w:rPr>
      </w:pPr>
      <w:r>
        <w:rPr>
          <w:rFonts w:ascii="TH SarabunPSK" w:hAnsi="TH SarabunPSK" w:cs="TH SarabunPSK"/>
          <w:sz w:val="24"/>
          <w:szCs w:val="24"/>
        </w:rPr>
        <w:t>24</w:t>
      </w:r>
      <w:r w:rsidR="006C430D" w:rsidRPr="00F22076">
        <w:rPr>
          <w:rFonts w:ascii="TH SarabunPSK" w:hAnsi="TH SarabunPSK" w:cs="TH SarabunPSK"/>
          <w:sz w:val="24"/>
          <w:szCs w:val="24"/>
          <w:cs/>
        </w:rPr>
        <w:t xml:space="preserve"> ก.พ</w:t>
      </w:r>
      <w:r w:rsidR="007148E0" w:rsidRPr="00F22076">
        <w:rPr>
          <w:rFonts w:ascii="TH SarabunPSK" w:hAnsi="TH SarabunPSK" w:cs="TH SarabunPSK"/>
          <w:sz w:val="24"/>
          <w:szCs w:val="24"/>
          <w:cs/>
        </w:rPr>
        <w:t>. 65</w:t>
      </w:r>
      <w:r w:rsidR="00991396" w:rsidRPr="00F22076">
        <w:rPr>
          <w:rFonts w:ascii="TH SarabunPSK" w:hAnsi="TH SarabunPSK" w:cs="TH SarabunPSK"/>
          <w:sz w:val="24"/>
          <w:szCs w:val="24"/>
          <w:cs/>
        </w:rPr>
        <w:br w:type="page"/>
      </w:r>
    </w:p>
    <w:p w14:paraId="04377C27" w14:textId="77777777" w:rsidR="00F76D7B" w:rsidRPr="00F22076" w:rsidRDefault="00C429C3" w:rsidP="00632310">
      <w:pPr>
        <w:spacing w:after="120" w:line="240" w:lineRule="auto"/>
        <w:jc w:val="center"/>
        <w:rPr>
          <w:rFonts w:ascii="TH SarabunPSK" w:hAnsi="TH SarabunPSK" w:cs="TH SarabunPSK"/>
          <w:b/>
          <w:bCs/>
        </w:rPr>
      </w:pPr>
      <w:r w:rsidRPr="00F22076">
        <w:rPr>
          <w:rFonts w:ascii="TH SarabunPSK" w:hAnsi="TH SarabunPSK" w:cs="TH SarabunPSK"/>
          <w:b/>
          <w:bCs/>
          <w:cs/>
        </w:rPr>
        <w:lastRenderedPageBreak/>
        <w:t>บรรณานุกรม</w:t>
      </w:r>
    </w:p>
    <w:p w14:paraId="5FA2A1AF" w14:textId="77777777" w:rsidR="007A56E3" w:rsidRPr="00F22076" w:rsidRDefault="007A56E3" w:rsidP="00632310">
      <w:pPr>
        <w:spacing w:after="120" w:line="240" w:lineRule="auto"/>
        <w:jc w:val="center"/>
        <w:rPr>
          <w:rFonts w:ascii="TH SarabunPSK" w:hAnsi="TH SarabunPSK" w:cs="TH SarabunPSK"/>
          <w:b/>
          <w:bCs/>
        </w:rPr>
      </w:pPr>
    </w:p>
    <w:p w14:paraId="7D219548" w14:textId="77777777" w:rsidR="00F76D7B" w:rsidRPr="00F22076" w:rsidRDefault="007A56E3" w:rsidP="00632310">
      <w:pPr>
        <w:spacing w:after="120" w:line="240" w:lineRule="auto"/>
        <w:jc w:val="thaiDistribute"/>
        <w:rPr>
          <w:rFonts w:ascii="TH SarabunPSK" w:hAnsi="TH SarabunPSK" w:cs="TH SarabunPSK"/>
        </w:rPr>
      </w:pPr>
      <w:r w:rsidRPr="00F22076">
        <w:rPr>
          <w:rFonts w:ascii="TH SarabunPSK" w:hAnsi="TH SarabunPSK" w:cs="TH SarabunPSK"/>
        </w:rPr>
        <w:tab/>
      </w:r>
      <w:r w:rsidR="00F76D7B" w:rsidRPr="00F22076">
        <w:rPr>
          <w:rFonts w:ascii="TH SarabunPSK" w:hAnsi="TH SarabunPSK" w:cs="TH SarabunPSK"/>
          <w:cs/>
        </w:rPr>
        <w:t>ข้อบังคับกระทรวงพาณิชย์ว่าด้วยอนุญาโตตุลาการด้านทรัพย์สินทางปัญญา ลงวันที่ 11 กรกฎาคม 2545</w:t>
      </w:r>
    </w:p>
    <w:p w14:paraId="0C68DBC7" w14:textId="77777777" w:rsidR="00F76D7B" w:rsidRPr="00F22076" w:rsidRDefault="007A56E3" w:rsidP="00632310">
      <w:pPr>
        <w:spacing w:after="120" w:line="240" w:lineRule="auto"/>
        <w:jc w:val="thaiDistribute"/>
        <w:rPr>
          <w:rFonts w:ascii="TH SarabunPSK" w:hAnsi="TH SarabunPSK" w:cs="TH SarabunPSK"/>
          <w:spacing w:val="-6"/>
          <w:cs/>
        </w:rPr>
      </w:pPr>
      <w:r w:rsidRPr="00F22076">
        <w:rPr>
          <w:rFonts w:ascii="TH SarabunPSK" w:hAnsi="TH SarabunPSK" w:cs="TH SarabunPSK"/>
          <w:spacing w:val="-6"/>
        </w:rPr>
        <w:tab/>
      </w:r>
      <w:r w:rsidR="00F76D7B" w:rsidRPr="00F22076">
        <w:rPr>
          <w:rFonts w:ascii="TH SarabunPSK" w:hAnsi="TH SarabunPSK" w:cs="TH SarabunPSK"/>
          <w:spacing w:val="-6"/>
          <w:cs/>
        </w:rPr>
        <w:t>ข้อบังคับกระทรวงพาณิชย์ว่าด้วยการประนอมข้อพิพาทด้านทรัพย์สินทางปัญญา ลงวันที่ 11 กรกฎาคม 2545</w:t>
      </w:r>
    </w:p>
    <w:p w14:paraId="56691AB8" w14:textId="77777777" w:rsidR="000F2DC4" w:rsidRDefault="007A56E3" w:rsidP="00632310">
      <w:pPr>
        <w:spacing w:after="120" w:line="240" w:lineRule="auto"/>
        <w:jc w:val="thaiDistribute"/>
        <w:rPr>
          <w:rFonts w:ascii="TH SarabunPSK" w:hAnsi="TH SarabunPSK" w:cs="TH SarabunPSK"/>
          <w:spacing w:val="-6"/>
        </w:rPr>
      </w:pPr>
      <w:r w:rsidRPr="00F22076">
        <w:rPr>
          <w:rFonts w:ascii="TH SarabunPSK" w:hAnsi="TH SarabunPSK" w:cs="TH SarabunPSK"/>
        </w:rPr>
        <w:tab/>
      </w:r>
      <w:r w:rsidR="000F2DC4" w:rsidRPr="00632310">
        <w:rPr>
          <w:rFonts w:ascii="TH SarabunPSK" w:hAnsi="TH SarabunPSK" w:cs="TH SarabunPSK"/>
          <w:spacing w:val="-6"/>
          <w:cs/>
        </w:rPr>
        <w:t>จุม</w:t>
      </w:r>
      <w:proofErr w:type="spellStart"/>
      <w:r w:rsidR="000F2DC4" w:rsidRPr="00632310">
        <w:rPr>
          <w:rFonts w:ascii="TH SarabunPSK" w:hAnsi="TH SarabunPSK" w:cs="TH SarabunPSK"/>
          <w:spacing w:val="-6"/>
          <w:cs/>
        </w:rPr>
        <w:t>พต</w:t>
      </w:r>
      <w:proofErr w:type="spellEnd"/>
      <w:r w:rsidR="000F2DC4" w:rsidRPr="00632310">
        <w:rPr>
          <w:rFonts w:ascii="TH SarabunPSK" w:hAnsi="TH SarabunPSK" w:cs="TH SarabunPSK"/>
          <w:spacing w:val="-6"/>
          <w:cs/>
        </w:rPr>
        <w:t xml:space="preserve"> สายสุนทร. ภาษาอังกฤษสำหรับนักกฎหมาย: การร่างสัญญา. พิมพ์ครั้งที่ 13. กรุงเทพฯ </w:t>
      </w:r>
      <w:r w:rsidR="00675818" w:rsidRPr="00632310">
        <w:rPr>
          <w:rFonts w:ascii="TH SarabunPSK" w:hAnsi="TH SarabunPSK" w:cs="TH SarabunPSK"/>
          <w:spacing w:val="-6"/>
          <w:cs/>
        </w:rPr>
        <w:t>วิญญูชน. 2564.</w:t>
      </w:r>
    </w:p>
    <w:p w14:paraId="1932F41D" w14:textId="77777777" w:rsidR="00957886" w:rsidRPr="00693F5D" w:rsidRDefault="00957886" w:rsidP="00632310">
      <w:pPr>
        <w:spacing w:after="120" w:line="240" w:lineRule="auto"/>
        <w:jc w:val="thaiDistribute"/>
        <w:rPr>
          <w:rFonts w:ascii="TH SarabunPSK" w:hAnsi="TH SarabunPSK" w:cs="TH SarabunPSK"/>
        </w:rPr>
      </w:pPr>
      <w:r w:rsidRPr="00693F5D">
        <w:rPr>
          <w:rFonts w:ascii="TH SarabunPSK" w:hAnsi="TH SarabunPSK" w:cs="TH SarabunPSK"/>
        </w:rPr>
        <w:tab/>
      </w:r>
      <w:r w:rsidRPr="00693F5D">
        <w:rPr>
          <w:rFonts w:ascii="TH SarabunPSK" w:hAnsi="TH SarabunPSK" w:cs="TH SarabunPSK" w:hint="cs"/>
        </w:rPr>
        <w:t>World Intellectual Property Organization</w:t>
      </w:r>
      <w:r w:rsidRPr="00693F5D">
        <w:rPr>
          <w:rFonts w:ascii="TH SarabunPSK" w:hAnsi="TH SarabunPSK" w:cs="TH SarabunPSK" w:hint="cs"/>
          <w:cs/>
        </w:rPr>
        <w:t>. (</w:t>
      </w:r>
      <w:r w:rsidRPr="00693F5D">
        <w:rPr>
          <w:rFonts w:ascii="TH SarabunPSK" w:hAnsi="TH SarabunPSK" w:cs="TH SarabunPSK" w:hint="cs"/>
        </w:rPr>
        <w:t>2565</w:t>
      </w:r>
      <w:r w:rsidRPr="00693F5D">
        <w:rPr>
          <w:rFonts w:ascii="TH SarabunPSK" w:hAnsi="TH SarabunPSK" w:cs="TH SarabunPSK" w:hint="cs"/>
          <w:cs/>
        </w:rPr>
        <w:t xml:space="preserve">). </w:t>
      </w:r>
      <w:r w:rsidRPr="00693F5D">
        <w:rPr>
          <w:rFonts w:ascii="TH SarabunPSK" w:hAnsi="TH SarabunPSK" w:cs="TH SarabunPSK" w:hint="cs"/>
        </w:rPr>
        <w:t xml:space="preserve">Recommended WIPO Contract Clauses </w:t>
      </w:r>
      <w:r w:rsidRPr="00693F5D">
        <w:rPr>
          <w:rFonts w:ascii="TH SarabunPSK" w:hAnsi="TH SarabunPSK" w:cs="TH SarabunPSK"/>
          <w:spacing w:val="-12"/>
        </w:rPr>
        <w:t>and Submission Agreements</w:t>
      </w:r>
      <w:r w:rsidRPr="00693F5D">
        <w:rPr>
          <w:rFonts w:ascii="TH SarabunPSK" w:hAnsi="TH SarabunPSK" w:cs="TH SarabunPSK"/>
          <w:spacing w:val="-12"/>
          <w:cs/>
        </w:rPr>
        <w:t xml:space="preserve">. [ออนไลน์]. เข้าถึงได้จาก : </w:t>
      </w:r>
      <w:r w:rsidRPr="00693F5D">
        <w:rPr>
          <w:rFonts w:ascii="TH SarabunPSK" w:hAnsi="TH SarabunPSK" w:cs="TH SarabunPSK"/>
          <w:spacing w:val="-12"/>
        </w:rPr>
        <w:t>https</w:t>
      </w:r>
      <w:r w:rsidRPr="00693F5D">
        <w:rPr>
          <w:rFonts w:ascii="TH SarabunPSK" w:hAnsi="TH SarabunPSK" w:cs="TH SarabunPSK"/>
          <w:spacing w:val="-12"/>
          <w:cs/>
        </w:rPr>
        <w:t>://</w:t>
      </w:r>
      <w:r w:rsidRPr="00693F5D">
        <w:rPr>
          <w:rFonts w:ascii="TH SarabunPSK" w:hAnsi="TH SarabunPSK" w:cs="TH SarabunPSK"/>
          <w:spacing w:val="-12"/>
        </w:rPr>
        <w:t>www</w:t>
      </w:r>
      <w:r w:rsidRPr="00693F5D">
        <w:rPr>
          <w:rFonts w:ascii="TH SarabunPSK" w:hAnsi="TH SarabunPSK" w:cs="TH SarabunPSK"/>
          <w:spacing w:val="-12"/>
          <w:cs/>
        </w:rPr>
        <w:t>.</w:t>
      </w:r>
      <w:proofErr w:type="spellStart"/>
      <w:r w:rsidRPr="00693F5D">
        <w:rPr>
          <w:rFonts w:ascii="TH SarabunPSK" w:hAnsi="TH SarabunPSK" w:cs="TH SarabunPSK"/>
          <w:spacing w:val="-12"/>
        </w:rPr>
        <w:t>wipo</w:t>
      </w:r>
      <w:proofErr w:type="spellEnd"/>
      <w:r w:rsidRPr="00693F5D">
        <w:rPr>
          <w:rFonts w:ascii="TH SarabunPSK" w:hAnsi="TH SarabunPSK" w:cs="TH SarabunPSK" w:hint="cs"/>
          <w:spacing w:val="-6"/>
          <w:cs/>
        </w:rPr>
        <w:t>.</w:t>
      </w:r>
      <w:proofErr w:type="spellStart"/>
      <w:r w:rsidRPr="00693F5D">
        <w:rPr>
          <w:rFonts w:ascii="TH SarabunPSK" w:hAnsi="TH SarabunPSK" w:cs="TH SarabunPSK" w:hint="cs"/>
          <w:spacing w:val="-6"/>
        </w:rPr>
        <w:t>int</w:t>
      </w:r>
      <w:proofErr w:type="spellEnd"/>
      <w:r w:rsidRPr="00693F5D">
        <w:rPr>
          <w:rFonts w:ascii="TH SarabunPSK" w:hAnsi="TH SarabunPSK" w:cs="TH SarabunPSK" w:hint="cs"/>
          <w:spacing w:val="-6"/>
          <w:cs/>
        </w:rPr>
        <w:t>/</w:t>
      </w:r>
      <w:proofErr w:type="spellStart"/>
      <w:r w:rsidRPr="00693F5D">
        <w:rPr>
          <w:rFonts w:ascii="TH SarabunPSK" w:hAnsi="TH SarabunPSK" w:cs="TH SarabunPSK" w:hint="cs"/>
          <w:spacing w:val="-6"/>
        </w:rPr>
        <w:t>amc</w:t>
      </w:r>
      <w:proofErr w:type="spellEnd"/>
      <w:r w:rsidRPr="00693F5D">
        <w:rPr>
          <w:rFonts w:ascii="TH SarabunPSK" w:hAnsi="TH SarabunPSK" w:cs="TH SarabunPSK" w:hint="cs"/>
          <w:spacing w:val="-6"/>
          <w:cs/>
        </w:rPr>
        <w:t>/</w:t>
      </w:r>
      <w:proofErr w:type="spellStart"/>
      <w:r w:rsidRPr="00693F5D">
        <w:rPr>
          <w:rFonts w:ascii="TH SarabunPSK" w:hAnsi="TH SarabunPSK" w:cs="TH SarabunPSK" w:hint="cs"/>
          <w:spacing w:val="-6"/>
        </w:rPr>
        <w:t>en</w:t>
      </w:r>
      <w:proofErr w:type="spellEnd"/>
      <w:r w:rsidRPr="00693F5D">
        <w:rPr>
          <w:rFonts w:ascii="TH SarabunPSK" w:hAnsi="TH SarabunPSK" w:cs="TH SarabunPSK" w:hint="cs"/>
          <w:spacing w:val="-6"/>
          <w:cs/>
        </w:rPr>
        <w:t>/</w:t>
      </w:r>
      <w:r w:rsidRPr="00693F5D">
        <w:rPr>
          <w:rFonts w:ascii="TH SarabunPSK" w:hAnsi="TH SarabunPSK" w:cs="TH SarabunPSK" w:hint="cs"/>
          <w:spacing w:val="-6"/>
        </w:rPr>
        <w:t>clauses</w:t>
      </w:r>
      <w:r w:rsidRPr="00693F5D">
        <w:rPr>
          <w:rFonts w:ascii="TH SarabunPSK" w:hAnsi="TH SarabunPSK" w:cs="TH SarabunPSK" w:hint="cs"/>
          <w:spacing w:val="-6"/>
          <w:cs/>
        </w:rPr>
        <w:t>/</w:t>
      </w:r>
      <w:r w:rsidRPr="00693F5D">
        <w:rPr>
          <w:rFonts w:ascii="TH SarabunPSK" w:hAnsi="TH SarabunPSK" w:cs="TH SarabunPSK" w:hint="cs"/>
        </w:rPr>
        <w:t>index</w:t>
      </w:r>
      <w:r w:rsidRPr="00693F5D">
        <w:rPr>
          <w:rFonts w:ascii="TH SarabunPSK" w:hAnsi="TH SarabunPSK" w:cs="TH SarabunPSK" w:hint="cs"/>
          <w:cs/>
        </w:rPr>
        <w:t>.</w:t>
      </w:r>
      <w:r w:rsidRPr="00693F5D">
        <w:rPr>
          <w:rFonts w:ascii="TH SarabunPSK" w:hAnsi="TH SarabunPSK" w:cs="TH SarabunPSK" w:hint="cs"/>
        </w:rPr>
        <w:t>html</w:t>
      </w:r>
      <w:r w:rsidRPr="00693F5D">
        <w:rPr>
          <w:rFonts w:ascii="TH SarabunPSK" w:hAnsi="TH SarabunPSK" w:cs="TH SarabunPSK" w:hint="cs"/>
          <w:cs/>
        </w:rPr>
        <w:t xml:space="preserve">. (วันที่ค้นข้อมูล: </w:t>
      </w:r>
      <w:r w:rsidRPr="00693F5D">
        <w:rPr>
          <w:rFonts w:ascii="TH SarabunPSK" w:hAnsi="TH SarabunPSK" w:cs="TH SarabunPSK" w:hint="cs"/>
        </w:rPr>
        <w:t xml:space="preserve">28 </w:t>
      </w:r>
      <w:r w:rsidRPr="00693F5D">
        <w:rPr>
          <w:rFonts w:ascii="TH SarabunPSK" w:hAnsi="TH SarabunPSK" w:cs="TH SarabunPSK" w:hint="cs"/>
          <w:cs/>
        </w:rPr>
        <w:t xml:space="preserve">มกราคม </w:t>
      </w:r>
      <w:r w:rsidRPr="00693F5D">
        <w:rPr>
          <w:rFonts w:ascii="TH SarabunPSK" w:hAnsi="TH SarabunPSK" w:cs="TH SarabunPSK" w:hint="cs"/>
        </w:rPr>
        <w:t>2565</w:t>
      </w:r>
      <w:r w:rsidRPr="00693F5D">
        <w:rPr>
          <w:rFonts w:ascii="TH SarabunPSK" w:hAnsi="TH SarabunPSK" w:cs="TH SarabunPSK" w:hint="cs"/>
          <w:cs/>
        </w:rPr>
        <w:t>).</w:t>
      </w:r>
    </w:p>
    <w:p w14:paraId="52CBCC42" w14:textId="77777777" w:rsidR="00957886" w:rsidRPr="00632310" w:rsidRDefault="00957886" w:rsidP="00632310">
      <w:pPr>
        <w:spacing w:after="120" w:line="240" w:lineRule="auto"/>
        <w:jc w:val="thaiDistribute"/>
        <w:rPr>
          <w:rFonts w:ascii="TH SarabunPSK" w:hAnsi="TH SarabunPSK" w:cs="TH SarabunPSK"/>
          <w:spacing w:val="-6"/>
          <w:cs/>
        </w:rPr>
      </w:pPr>
    </w:p>
    <w:sectPr w:rsidR="00957886" w:rsidRPr="00632310" w:rsidSect="00FA70B0">
      <w:headerReference w:type="default" r:id="rId7"/>
      <w:footerReference w:type="default" r:id="rId8"/>
      <w:footerReference w:type="first" r:id="rId9"/>
      <w:pgSz w:w="11906" w:h="16838" w:code="9"/>
      <w:pgMar w:top="1361" w:right="1134" w:bottom="1361" w:left="1701"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3F1DF" w14:textId="77777777" w:rsidR="00A2271E" w:rsidRDefault="00A2271E" w:rsidP="0094580B">
      <w:pPr>
        <w:spacing w:after="0" w:line="240" w:lineRule="auto"/>
      </w:pPr>
      <w:r>
        <w:separator/>
      </w:r>
    </w:p>
  </w:endnote>
  <w:endnote w:type="continuationSeparator" w:id="0">
    <w:p w14:paraId="150A2250" w14:textId="77777777" w:rsidR="00A2271E" w:rsidRDefault="00A2271E" w:rsidP="0094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8095" w14:textId="77777777" w:rsidR="00A2271E" w:rsidRPr="006353BE" w:rsidRDefault="00A2271E" w:rsidP="006353BE">
    <w:pPr>
      <w:pStyle w:val="Footer"/>
      <w:tabs>
        <w:tab w:val="left" w:pos="851"/>
      </w:tabs>
      <w:jc w:val="thaiDistribute"/>
      <w:rPr>
        <w:rFonts w:ascii="TH SarabunPSK" w:hAnsi="TH SarabunPSK" w:cs="TH SarabunPSK"/>
        <w:b/>
        <w:bCs/>
        <w:sz w:val="24"/>
        <w:szCs w:val="24"/>
        <w:u w:val="single"/>
      </w:rPr>
    </w:pPr>
    <w:r w:rsidRPr="006353BE">
      <w:rPr>
        <w:rFonts w:ascii="TH SarabunPSK" w:hAnsi="TH SarabunPSK" w:cs="TH SarabunPSK"/>
        <w:b/>
        <w:bCs/>
        <w:sz w:val="24"/>
        <w:szCs w:val="24"/>
        <w:u w:val="single"/>
        <w:cs/>
      </w:rPr>
      <w:tab/>
    </w:r>
    <w:r w:rsidRPr="006353BE">
      <w:rPr>
        <w:rFonts w:ascii="TH SarabunPSK" w:hAnsi="TH SarabunPSK" w:cs="TH SarabunPSK"/>
        <w:b/>
        <w:bCs/>
        <w:sz w:val="24"/>
        <w:szCs w:val="24"/>
        <w:u w:val="single"/>
        <w:cs/>
      </w:rPr>
      <w:tab/>
    </w:r>
  </w:p>
  <w:p w14:paraId="6A77AC9E" w14:textId="77777777" w:rsidR="00A2271E" w:rsidRPr="00AA57EA" w:rsidRDefault="00A2271E" w:rsidP="00991396">
    <w:pPr>
      <w:tabs>
        <w:tab w:val="left" w:pos="851"/>
      </w:tabs>
      <w:spacing w:after="0"/>
      <w:jc w:val="thaiDistribute"/>
    </w:pPr>
    <w:r w:rsidRPr="00BE7826">
      <w:rPr>
        <w:rFonts w:ascii="TH SarabunPSK" w:hAnsi="TH SarabunPSK" w:cs="TH SarabunPSK"/>
        <w:b/>
        <w:bCs/>
        <w:sz w:val="24"/>
        <w:szCs w:val="24"/>
        <w:cs/>
      </w:rPr>
      <w:t>หมายเหตุ:</w:t>
    </w:r>
    <w:r w:rsidRPr="00BE7826">
      <w:rPr>
        <w:rFonts w:ascii="TH SarabunPSK" w:hAnsi="TH SarabunPSK" w:cs="TH SarabunPSK"/>
        <w:sz w:val="24"/>
        <w:szCs w:val="24"/>
        <w:cs/>
      </w:rPr>
      <w:t xml:space="preserve"> </w:t>
    </w:r>
    <w:r w:rsidRPr="00AA57EA">
      <w:rPr>
        <w:rFonts w:ascii="TH SarabunPSK" w:hAnsi="TH SarabunPSK" w:cs="TH SarabunPSK" w:hint="cs"/>
        <w:sz w:val="24"/>
        <w:szCs w:val="24"/>
        <w:cs/>
      </w:rPr>
      <w:tab/>
      <w:t>1. ข้อ</w:t>
    </w:r>
    <w:r w:rsidRPr="00AA57EA">
      <w:rPr>
        <w:rFonts w:ascii="TH SarabunPSK" w:hAnsi="TH SarabunPSK" w:cs="TH SarabunPSK" w:hint="cs"/>
        <w:spacing w:val="-6"/>
        <w:sz w:val="24"/>
        <w:szCs w:val="24"/>
        <w:cs/>
      </w:rPr>
      <w:t>สัญญาข้างต้นเป็นเพียงตัวอย่างเบื้องต้นเท่านั้น คู่สัญญาควรพิจารณาเลือกใช้หรือปรับปรุงสาระสำคัญ</w:t>
    </w:r>
    <w:r w:rsidRPr="00AA57EA">
      <w:rPr>
        <w:rFonts w:ascii="TH SarabunPSK" w:hAnsi="TH SarabunPSK" w:cs="TH SarabunPSK" w:hint="cs"/>
        <w:sz w:val="24"/>
        <w:szCs w:val="24"/>
        <w:cs/>
      </w:rPr>
      <w:t>และถ้อยคำให้สอดคล้อง</w:t>
    </w:r>
    <w:r>
      <w:rPr>
        <w:rFonts w:ascii="TH SarabunPSK" w:hAnsi="TH SarabunPSK" w:cs="TH SarabunPSK"/>
        <w:sz w:val="24"/>
        <w:szCs w:val="24"/>
        <w:cs/>
      </w:rPr>
      <w:br/>
    </w:r>
    <w:r w:rsidRPr="00AA57EA">
      <w:rPr>
        <w:rFonts w:ascii="TH SarabunPSK" w:hAnsi="TH SarabunPSK" w:cs="TH SarabunPSK" w:hint="cs"/>
        <w:sz w:val="24"/>
        <w:szCs w:val="24"/>
        <w:cs/>
      </w:rPr>
      <w:t>กับวัตถุประสงค์ เจตนารมณ์ เงื่อนไข และสถานการณ์ของตนและคู่สัญญา ตามความเหมาะสม ทั้งนี้ กรมทรัพย์สินทางปัญญาจะไม่รับผิด</w:t>
    </w:r>
    <w:r>
      <w:rPr>
        <w:rFonts w:ascii="TH SarabunPSK" w:hAnsi="TH SarabunPSK" w:cs="TH SarabunPSK"/>
        <w:sz w:val="24"/>
        <w:szCs w:val="24"/>
        <w:cs/>
      </w:rPr>
      <w:br/>
    </w:r>
    <w:r w:rsidRPr="00AA57EA">
      <w:rPr>
        <w:rFonts w:ascii="TH SarabunPSK" w:hAnsi="TH SarabunPSK" w:cs="TH SarabunPSK" w:hint="cs"/>
        <w:sz w:val="24"/>
        <w:szCs w:val="24"/>
        <w:cs/>
      </w:rPr>
      <w:t>ต่อความเสียหาย</w:t>
    </w:r>
    <w:proofErr w:type="spellStart"/>
    <w:r w:rsidRPr="00AA57EA">
      <w:rPr>
        <w:rFonts w:ascii="TH SarabunPSK" w:hAnsi="TH SarabunPSK" w:cs="TH SarabunPSK" w:hint="cs"/>
        <w:sz w:val="24"/>
        <w:szCs w:val="24"/>
        <w:cs/>
      </w:rPr>
      <w:t>ใดๆ</w:t>
    </w:r>
    <w:proofErr w:type="spellEnd"/>
    <w:r w:rsidRPr="00AA57EA">
      <w:rPr>
        <w:rFonts w:ascii="TH SarabunPSK" w:hAnsi="TH SarabunPSK" w:cs="TH SarabunPSK" w:hint="cs"/>
        <w:sz w:val="24"/>
        <w:szCs w:val="24"/>
        <w:cs/>
      </w:rPr>
      <w:t xml:space="preserve"> และค่าใช้จ่ายที่เกิดขึ้นไม่ว่าโดยตรงหรือโดยอ้อม ที่เป็นผลหรือสืบเนื่องจากการที่ผู้ใช้นำตัวอย่างแบบสัญญาไปใช้ หรือต่อ</w:t>
    </w:r>
    <w:r>
      <w:rPr>
        <w:rFonts w:ascii="TH SarabunPSK" w:hAnsi="TH SarabunPSK" w:cs="TH SarabunPSK"/>
        <w:sz w:val="24"/>
        <w:szCs w:val="24"/>
        <w:cs/>
      </w:rPr>
      <w:br/>
    </w:r>
    <w:r w:rsidRPr="00AA57EA">
      <w:rPr>
        <w:rFonts w:ascii="TH SarabunPSK" w:hAnsi="TH SarabunPSK" w:cs="TH SarabunPSK" w:hint="cs"/>
        <w:sz w:val="24"/>
        <w:szCs w:val="24"/>
        <w:cs/>
      </w:rPr>
      <w:t>ความเสียหายหรือค่าใช้จ่ายที่เกิดขึ้น</w:t>
    </w:r>
    <w:r w:rsidRPr="00AA57EA">
      <w:rPr>
        <w:sz w:val="24"/>
        <w:szCs w:val="24"/>
        <w:cs/>
      </w:rPr>
      <w:t xml:space="preserve"> </w:t>
    </w:r>
  </w:p>
  <w:p w14:paraId="0C261719" w14:textId="77777777" w:rsidR="00A2271E" w:rsidRDefault="00A2271E" w:rsidP="00991396">
    <w:pPr>
      <w:pStyle w:val="Footer"/>
      <w:tabs>
        <w:tab w:val="left" w:pos="851"/>
      </w:tabs>
      <w:jc w:val="thaiDistribute"/>
      <w:rPr>
        <w:rFonts w:ascii="TH SarabunPSK" w:hAnsi="TH SarabunPSK" w:cs="TH SarabunPSK"/>
        <w:sz w:val="24"/>
        <w:szCs w:val="24"/>
      </w:rPr>
    </w:pPr>
    <w:r>
      <w:rPr>
        <w:rFonts w:ascii="TH SarabunPSK" w:hAnsi="TH SarabunPSK" w:cs="TH SarabunPSK"/>
        <w:sz w:val="24"/>
        <w:szCs w:val="24"/>
        <w:cs/>
      </w:rPr>
      <w:tab/>
    </w:r>
    <w:r>
      <w:rPr>
        <w:rFonts w:ascii="TH SarabunPSK" w:hAnsi="TH SarabunPSK" w:cs="TH SarabunPSK" w:hint="cs"/>
        <w:sz w:val="24"/>
        <w:szCs w:val="24"/>
        <w:cs/>
      </w:rPr>
      <w:t>2. คู่สัญญาอาจเลือกระบุข้อสัญญาเหล่านี้ในสัญญาหลัก หรือทำเป็นสัญญาแยกต่างหากก็ได้ โดยกำหนดให้ข้อสัญญาหรือข้อตกลงดังกล่าวเป็นส่วนหนึ่งของสัญญาหลัก</w:t>
    </w:r>
  </w:p>
  <w:p w14:paraId="2C50CA90" w14:textId="77777777" w:rsidR="00A2271E" w:rsidRPr="006353BE" w:rsidRDefault="00A2271E" w:rsidP="00991396">
    <w:pPr>
      <w:pStyle w:val="Footer"/>
      <w:tabs>
        <w:tab w:val="left" w:pos="851"/>
      </w:tabs>
      <w:jc w:val="thaiDistribute"/>
      <w:rPr>
        <w:rFonts w:ascii="TH SarabunPSK" w:hAnsi="TH SarabunPSK" w:cs="TH SarabunPSK"/>
        <w:sz w:val="24"/>
        <w:szCs w:val="24"/>
      </w:rPr>
    </w:pPr>
    <w:r>
      <w:rPr>
        <w:rFonts w:ascii="TH SarabunPSK" w:hAnsi="TH SarabunPSK" w:cs="TH SarabunPSK"/>
        <w:sz w:val="24"/>
        <w:szCs w:val="24"/>
        <w:cs/>
      </w:rPr>
      <w:tab/>
    </w:r>
    <w:r>
      <w:rPr>
        <w:rFonts w:ascii="TH SarabunPSK" w:hAnsi="TH SarabunPSK" w:cs="TH SarabunPSK" w:hint="cs"/>
        <w:sz w:val="24"/>
        <w:szCs w:val="24"/>
        <w:cs/>
      </w:rPr>
      <w:t>3. ศาลที่มีเขตอำนาจจะมีคำพิพากษาตามคำชี้ขาดให้ต่อเมื่อเป็นคำชี้ขาดที่อยู่ในบังคับแห่งสนธิสัญญา อนุสัญญา หรือความตกลงระหว่างประเทศ ซึ่งประเทศดังกล่าวเป็นภาคี และมีผลใช้ได้เพียงเท่าที่ประเทศสมาชิกดังกล่าวยอมตนเข้าผูกพันเท่านั้น ทั้งนี้ บางประเทศ</w:t>
    </w:r>
    <w:r>
      <w:rPr>
        <w:rFonts w:ascii="TH SarabunPSK" w:hAnsi="TH SarabunPSK" w:cs="TH SarabunPSK"/>
        <w:sz w:val="24"/>
        <w:szCs w:val="24"/>
        <w:cs/>
      </w:rPr>
      <w:br/>
    </w:r>
    <w:r>
      <w:rPr>
        <w:rFonts w:ascii="TH SarabunPSK" w:hAnsi="TH SarabunPSK" w:cs="TH SarabunPSK" w:hint="cs"/>
        <w:sz w:val="24"/>
        <w:szCs w:val="24"/>
        <w:cs/>
      </w:rPr>
      <w:t>อาจมีข้อกำหนดห้ามการอนุญาโตตุลาการในข้อพิพาทบางประเภท ซึ่งรวมถึงข้อพิพาทด้านทรัพย์สินทางปัญญา</w:t>
    </w:r>
  </w:p>
  <w:p w14:paraId="71496F48" w14:textId="5595C394" w:rsidR="00A2271E" w:rsidRPr="006353BE" w:rsidRDefault="00A2271E" w:rsidP="00991396">
    <w:pPr>
      <w:tabs>
        <w:tab w:val="left" w:pos="851"/>
      </w:tabs>
      <w:spacing w:after="0"/>
      <w:jc w:val="thaiDistribute"/>
      <w:rPr>
        <w:rFonts w:ascii="TH SarabunPSK" w:hAnsi="TH SarabunPSK" w:cs="TH SarabunPSK"/>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D235" w14:textId="77777777" w:rsidR="00A2271E" w:rsidRPr="006353BE" w:rsidRDefault="00A2271E" w:rsidP="006353BE">
    <w:pPr>
      <w:pStyle w:val="Footer"/>
      <w:tabs>
        <w:tab w:val="left" w:pos="851"/>
      </w:tabs>
      <w:jc w:val="thaiDistribute"/>
      <w:rPr>
        <w:rFonts w:ascii="TH SarabunPSK" w:hAnsi="TH SarabunPSK" w:cs="TH SarabunPSK"/>
        <w:b/>
        <w:bCs/>
        <w:sz w:val="24"/>
        <w:szCs w:val="24"/>
        <w:u w:val="single"/>
      </w:rPr>
    </w:pPr>
    <w:r w:rsidRPr="006353BE">
      <w:rPr>
        <w:rFonts w:ascii="TH SarabunPSK" w:hAnsi="TH SarabunPSK" w:cs="TH SarabunPSK"/>
        <w:b/>
        <w:bCs/>
        <w:sz w:val="24"/>
        <w:szCs w:val="24"/>
        <w:u w:val="single"/>
        <w:cs/>
      </w:rPr>
      <w:tab/>
    </w:r>
    <w:r w:rsidRPr="006353BE">
      <w:rPr>
        <w:rFonts w:ascii="TH SarabunPSK" w:hAnsi="TH SarabunPSK" w:cs="TH SarabunPSK"/>
        <w:b/>
        <w:bCs/>
        <w:sz w:val="24"/>
        <w:szCs w:val="24"/>
        <w:u w:val="single"/>
        <w:cs/>
      </w:rPr>
      <w:tab/>
    </w:r>
  </w:p>
  <w:p w14:paraId="2ACB24E8" w14:textId="77777777" w:rsidR="00A2271E" w:rsidRPr="00AA57EA" w:rsidRDefault="00A2271E" w:rsidP="00991396">
    <w:pPr>
      <w:tabs>
        <w:tab w:val="left" w:pos="851"/>
      </w:tabs>
      <w:spacing w:after="0"/>
      <w:jc w:val="thaiDistribute"/>
    </w:pPr>
    <w:r w:rsidRPr="00BE7826">
      <w:rPr>
        <w:rFonts w:ascii="TH SarabunPSK" w:hAnsi="TH SarabunPSK" w:cs="TH SarabunPSK"/>
        <w:b/>
        <w:bCs/>
        <w:sz w:val="24"/>
        <w:szCs w:val="24"/>
        <w:cs/>
      </w:rPr>
      <w:t>หมายเหตุ:</w:t>
    </w:r>
    <w:r w:rsidRPr="00BE7826">
      <w:rPr>
        <w:rFonts w:ascii="TH SarabunPSK" w:hAnsi="TH SarabunPSK" w:cs="TH SarabunPSK"/>
        <w:sz w:val="24"/>
        <w:szCs w:val="24"/>
        <w:cs/>
      </w:rPr>
      <w:t xml:space="preserve"> </w:t>
    </w:r>
    <w:r w:rsidRPr="00AA57EA">
      <w:rPr>
        <w:rFonts w:ascii="TH SarabunPSK" w:hAnsi="TH SarabunPSK" w:cs="TH SarabunPSK" w:hint="cs"/>
        <w:sz w:val="24"/>
        <w:szCs w:val="24"/>
        <w:cs/>
      </w:rPr>
      <w:tab/>
      <w:t>1. ข้อ</w:t>
    </w:r>
    <w:r w:rsidRPr="00AA57EA">
      <w:rPr>
        <w:rFonts w:ascii="TH SarabunPSK" w:hAnsi="TH SarabunPSK" w:cs="TH SarabunPSK" w:hint="cs"/>
        <w:spacing w:val="-6"/>
        <w:sz w:val="24"/>
        <w:szCs w:val="24"/>
        <w:cs/>
      </w:rPr>
      <w:t>สัญญาข้างต้นเป็นเพียงตัวอย่างเบื้องต้นเท่านั้น คู่สัญญาควรพิจารณาเลือกใช้หรือปรับปรุงสาระสำคัญ</w:t>
    </w:r>
    <w:r w:rsidRPr="00AA57EA">
      <w:rPr>
        <w:rFonts w:ascii="TH SarabunPSK" w:hAnsi="TH SarabunPSK" w:cs="TH SarabunPSK" w:hint="cs"/>
        <w:sz w:val="24"/>
        <w:szCs w:val="24"/>
        <w:cs/>
      </w:rPr>
      <w:t>และถ้อยคำให้สอดคล้อง</w:t>
    </w:r>
    <w:r>
      <w:rPr>
        <w:rFonts w:ascii="TH SarabunPSK" w:hAnsi="TH SarabunPSK" w:cs="TH SarabunPSK"/>
        <w:sz w:val="24"/>
        <w:szCs w:val="24"/>
        <w:cs/>
      </w:rPr>
      <w:br/>
    </w:r>
    <w:r w:rsidRPr="00AA57EA">
      <w:rPr>
        <w:rFonts w:ascii="TH SarabunPSK" w:hAnsi="TH SarabunPSK" w:cs="TH SarabunPSK" w:hint="cs"/>
        <w:sz w:val="24"/>
        <w:szCs w:val="24"/>
        <w:cs/>
      </w:rPr>
      <w:t>กับวัตถุประสงค์ เจตนารมณ์ เงื่อนไข และสถานการณ์ของตนและคู่สัญญา ตามความเหมาะสม ทั้งนี้ กรมทรัพย์สินทางปัญญาจะไม่รับผิด</w:t>
    </w:r>
    <w:r>
      <w:rPr>
        <w:rFonts w:ascii="TH SarabunPSK" w:hAnsi="TH SarabunPSK" w:cs="TH SarabunPSK"/>
        <w:sz w:val="24"/>
        <w:szCs w:val="24"/>
        <w:cs/>
      </w:rPr>
      <w:br/>
    </w:r>
    <w:r w:rsidRPr="00AA57EA">
      <w:rPr>
        <w:rFonts w:ascii="TH SarabunPSK" w:hAnsi="TH SarabunPSK" w:cs="TH SarabunPSK" w:hint="cs"/>
        <w:sz w:val="24"/>
        <w:szCs w:val="24"/>
        <w:cs/>
      </w:rPr>
      <w:t>ต่อความเสียหาย</w:t>
    </w:r>
    <w:proofErr w:type="spellStart"/>
    <w:r w:rsidRPr="00AA57EA">
      <w:rPr>
        <w:rFonts w:ascii="TH SarabunPSK" w:hAnsi="TH SarabunPSK" w:cs="TH SarabunPSK" w:hint="cs"/>
        <w:sz w:val="24"/>
        <w:szCs w:val="24"/>
        <w:cs/>
      </w:rPr>
      <w:t>ใดๆ</w:t>
    </w:r>
    <w:proofErr w:type="spellEnd"/>
    <w:r w:rsidRPr="00AA57EA">
      <w:rPr>
        <w:rFonts w:ascii="TH SarabunPSK" w:hAnsi="TH SarabunPSK" w:cs="TH SarabunPSK" w:hint="cs"/>
        <w:sz w:val="24"/>
        <w:szCs w:val="24"/>
        <w:cs/>
      </w:rPr>
      <w:t xml:space="preserve"> และค่าใช้จ่ายที่เกิดขึ้นไม่ว่าโดยตรงหรือโดยอ้อม ที่เป็นผลหรือสืบเนื่องจากการที่ผู้ใช้นำตัวอย่างแบบสัญญาไปใช้ หรือต่อ</w:t>
    </w:r>
    <w:r>
      <w:rPr>
        <w:rFonts w:ascii="TH SarabunPSK" w:hAnsi="TH SarabunPSK" w:cs="TH SarabunPSK"/>
        <w:sz w:val="24"/>
        <w:szCs w:val="24"/>
        <w:cs/>
      </w:rPr>
      <w:br/>
    </w:r>
    <w:r w:rsidRPr="00AA57EA">
      <w:rPr>
        <w:rFonts w:ascii="TH SarabunPSK" w:hAnsi="TH SarabunPSK" w:cs="TH SarabunPSK" w:hint="cs"/>
        <w:sz w:val="24"/>
        <w:szCs w:val="24"/>
        <w:cs/>
      </w:rPr>
      <w:t>ความเสียหายหรือค่าใช้จ่ายที่เกิดขึ้น</w:t>
    </w:r>
    <w:r w:rsidRPr="00AA57EA">
      <w:rPr>
        <w:sz w:val="24"/>
        <w:szCs w:val="24"/>
        <w:cs/>
      </w:rPr>
      <w:t xml:space="preserve"> </w:t>
    </w:r>
  </w:p>
  <w:p w14:paraId="4E539041" w14:textId="77777777" w:rsidR="00A2271E" w:rsidRDefault="00A2271E" w:rsidP="00991396">
    <w:pPr>
      <w:pStyle w:val="Footer"/>
      <w:tabs>
        <w:tab w:val="left" w:pos="851"/>
      </w:tabs>
      <w:jc w:val="thaiDistribute"/>
      <w:rPr>
        <w:rFonts w:ascii="TH SarabunPSK" w:hAnsi="TH SarabunPSK" w:cs="TH SarabunPSK"/>
        <w:sz w:val="24"/>
        <w:szCs w:val="24"/>
      </w:rPr>
    </w:pPr>
    <w:r>
      <w:rPr>
        <w:rFonts w:ascii="TH SarabunPSK" w:hAnsi="TH SarabunPSK" w:cs="TH SarabunPSK"/>
        <w:sz w:val="24"/>
        <w:szCs w:val="24"/>
        <w:cs/>
      </w:rPr>
      <w:tab/>
    </w:r>
    <w:r>
      <w:rPr>
        <w:rFonts w:ascii="TH SarabunPSK" w:hAnsi="TH SarabunPSK" w:cs="TH SarabunPSK" w:hint="cs"/>
        <w:sz w:val="24"/>
        <w:szCs w:val="24"/>
        <w:cs/>
      </w:rPr>
      <w:t>2. คู่สัญญาอาจเลือกระบุข้อสัญญาเหล่านี้ในสัญญาหลัก หรือทำเป็นสัญญาแยกต่างหากก็ได้ โดยกำหนดให้ข้อสัญญาหรือข้อตกลงดังกล่าวเป็นส่วนหนึ่งของสัญญาหลัก</w:t>
    </w:r>
  </w:p>
  <w:p w14:paraId="76D1DB63" w14:textId="77777777" w:rsidR="00A2271E" w:rsidRPr="006353BE" w:rsidRDefault="00A2271E" w:rsidP="00991396">
    <w:pPr>
      <w:pStyle w:val="Footer"/>
      <w:tabs>
        <w:tab w:val="left" w:pos="851"/>
      </w:tabs>
      <w:jc w:val="thaiDistribute"/>
      <w:rPr>
        <w:rFonts w:ascii="TH SarabunPSK" w:hAnsi="TH SarabunPSK" w:cs="TH SarabunPSK"/>
        <w:sz w:val="24"/>
        <w:szCs w:val="24"/>
      </w:rPr>
    </w:pPr>
    <w:r>
      <w:rPr>
        <w:rFonts w:ascii="TH SarabunPSK" w:hAnsi="TH SarabunPSK" w:cs="TH SarabunPSK"/>
        <w:sz w:val="24"/>
        <w:szCs w:val="24"/>
        <w:cs/>
      </w:rPr>
      <w:tab/>
    </w:r>
    <w:r>
      <w:rPr>
        <w:rFonts w:ascii="TH SarabunPSK" w:hAnsi="TH SarabunPSK" w:cs="TH SarabunPSK" w:hint="cs"/>
        <w:sz w:val="24"/>
        <w:szCs w:val="24"/>
        <w:cs/>
      </w:rPr>
      <w:t>3. ศาลที่มีเขตอำนาจจะมีคำพิพากษาตามคำชี้ขาดให้ต่อเมื่อเป็นคำชี้ขาดที่อยู่ในบังคับแห่งสนธิสัญญา อนุสัญญา หรือความตกลงระหว่างประเทศ ซึ่งประเทศดังกล่าวเป็นภาคี และมีผลใช้ได้เพียงเท่าที่ประเทศสมาชิกดังกล่าวยอมตนเข้าผูกพันเท่านั้น ทั้งนี้ บางประเทศ</w:t>
    </w:r>
    <w:r>
      <w:rPr>
        <w:rFonts w:ascii="TH SarabunPSK" w:hAnsi="TH SarabunPSK" w:cs="TH SarabunPSK"/>
        <w:sz w:val="24"/>
        <w:szCs w:val="24"/>
        <w:cs/>
      </w:rPr>
      <w:br/>
    </w:r>
    <w:r>
      <w:rPr>
        <w:rFonts w:ascii="TH SarabunPSK" w:hAnsi="TH SarabunPSK" w:cs="TH SarabunPSK" w:hint="cs"/>
        <w:sz w:val="24"/>
        <w:szCs w:val="24"/>
        <w:cs/>
      </w:rPr>
      <w:t>อาจมีข้อกำหนดห้ามการอนุญาโตตุลาการในข้อพิพาทบางประเภท ซึ่งรวมถึงข้อพิพาทด้านทรัพย์สินทางปัญญา</w:t>
    </w:r>
  </w:p>
  <w:p w14:paraId="46B9D02A" w14:textId="4DD03AD9" w:rsidR="00A2271E" w:rsidRPr="00FA70B0" w:rsidRDefault="00A2271E" w:rsidP="00991396">
    <w:pPr>
      <w:pStyle w:val="Footer"/>
      <w:tabs>
        <w:tab w:val="left" w:pos="851"/>
      </w:tabs>
      <w:jc w:val="thaiDistribute"/>
      <w:rPr>
        <w:rFonts w:ascii="TH SarabunPSK" w:hAnsi="TH SarabunPSK" w:cs="TH SarabunPS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20CA" w14:textId="77777777" w:rsidR="00A2271E" w:rsidRDefault="00A2271E" w:rsidP="0094580B">
      <w:pPr>
        <w:spacing w:after="0" w:line="240" w:lineRule="auto"/>
      </w:pPr>
      <w:r>
        <w:separator/>
      </w:r>
    </w:p>
  </w:footnote>
  <w:footnote w:type="continuationSeparator" w:id="0">
    <w:p w14:paraId="053F06D4" w14:textId="77777777" w:rsidR="00A2271E" w:rsidRDefault="00A2271E" w:rsidP="00945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PSK" w:hAnsi="TH SarabunPSK" w:cs="TH SarabunPSK"/>
        <w:szCs w:val="32"/>
      </w:rPr>
      <w:id w:val="835586768"/>
      <w:docPartObj>
        <w:docPartGallery w:val="Page Numbers (Top of Page)"/>
        <w:docPartUnique/>
      </w:docPartObj>
    </w:sdtPr>
    <w:sdtEndPr>
      <w:rPr>
        <w:noProof/>
      </w:rPr>
    </w:sdtEndPr>
    <w:sdtContent>
      <w:p w14:paraId="7CF74E67" w14:textId="232247A7" w:rsidR="00A2271E" w:rsidRPr="00FA70B0" w:rsidRDefault="00A2271E">
        <w:pPr>
          <w:pStyle w:val="Header"/>
          <w:jc w:val="center"/>
          <w:rPr>
            <w:rFonts w:ascii="TH SarabunPSK" w:hAnsi="TH SarabunPSK" w:cs="TH SarabunPSK"/>
            <w:szCs w:val="32"/>
          </w:rPr>
        </w:pPr>
        <w:r w:rsidRPr="00FA70B0">
          <w:rPr>
            <w:rFonts w:ascii="TH SarabunPSK" w:hAnsi="TH SarabunPSK" w:cs="TH SarabunPSK"/>
            <w:szCs w:val="32"/>
            <w:cs/>
          </w:rPr>
          <w:t xml:space="preserve">- </w:t>
        </w:r>
        <w:r w:rsidRPr="00FA70B0">
          <w:rPr>
            <w:rFonts w:ascii="TH SarabunPSK" w:hAnsi="TH SarabunPSK" w:cs="TH SarabunPSK"/>
            <w:szCs w:val="32"/>
          </w:rPr>
          <w:fldChar w:fldCharType="begin"/>
        </w:r>
        <w:r w:rsidRPr="00FA70B0">
          <w:rPr>
            <w:rFonts w:ascii="TH SarabunPSK" w:hAnsi="TH SarabunPSK" w:cs="TH SarabunPSK"/>
            <w:szCs w:val="32"/>
          </w:rPr>
          <w:instrText xml:space="preserve"> PAGE   \</w:instrText>
        </w:r>
        <w:r w:rsidRPr="00FA70B0">
          <w:rPr>
            <w:rFonts w:ascii="TH SarabunPSK" w:hAnsi="TH SarabunPSK" w:cs="TH SarabunPSK"/>
            <w:szCs w:val="32"/>
            <w:cs/>
          </w:rPr>
          <w:instrText xml:space="preserve">* </w:instrText>
        </w:r>
        <w:r w:rsidRPr="00FA70B0">
          <w:rPr>
            <w:rFonts w:ascii="TH SarabunPSK" w:hAnsi="TH SarabunPSK" w:cs="TH SarabunPSK"/>
            <w:szCs w:val="32"/>
          </w:rPr>
          <w:instrText xml:space="preserve">MERGEFORMAT </w:instrText>
        </w:r>
        <w:r w:rsidRPr="00FA70B0">
          <w:rPr>
            <w:rFonts w:ascii="TH SarabunPSK" w:hAnsi="TH SarabunPSK" w:cs="TH SarabunPSK"/>
            <w:szCs w:val="32"/>
          </w:rPr>
          <w:fldChar w:fldCharType="separate"/>
        </w:r>
        <w:r w:rsidR="009C19DB">
          <w:rPr>
            <w:rFonts w:ascii="TH SarabunPSK" w:hAnsi="TH SarabunPSK" w:cs="TH SarabunPSK"/>
            <w:noProof/>
            <w:szCs w:val="32"/>
          </w:rPr>
          <w:t>11</w:t>
        </w:r>
        <w:r w:rsidRPr="00FA70B0">
          <w:rPr>
            <w:rFonts w:ascii="TH SarabunPSK" w:hAnsi="TH SarabunPSK" w:cs="TH SarabunPSK"/>
            <w:noProof/>
            <w:szCs w:val="32"/>
          </w:rPr>
          <w:fldChar w:fldCharType="end"/>
        </w:r>
        <w:r w:rsidRPr="00FA70B0">
          <w:rPr>
            <w:rFonts w:ascii="TH SarabunPSK" w:hAnsi="TH SarabunPSK" w:cs="TH SarabunPSK"/>
            <w:noProof/>
            <w:szCs w:val="32"/>
            <w:cs/>
          </w:rPr>
          <w:t xml:space="preserve"> -</w:t>
        </w:r>
      </w:p>
    </w:sdtContent>
  </w:sdt>
  <w:p w14:paraId="3687C0D3" w14:textId="77777777" w:rsidR="00A2271E" w:rsidRDefault="00A22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trackRevisions/>
  <w:defaultTabStop w:val="720"/>
  <w:drawingGridHorizontalSpacing w:val="160"/>
  <w:drawingGridVerticalSpacing w:val="435"/>
  <w:displayHorizontalDrawingGridEvery w:val="2"/>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BA"/>
    <w:rsid w:val="00000F8B"/>
    <w:rsid w:val="00031825"/>
    <w:rsid w:val="000417EC"/>
    <w:rsid w:val="00047B5A"/>
    <w:rsid w:val="00061596"/>
    <w:rsid w:val="0006667A"/>
    <w:rsid w:val="00067A0E"/>
    <w:rsid w:val="00072FEE"/>
    <w:rsid w:val="000747BA"/>
    <w:rsid w:val="00085318"/>
    <w:rsid w:val="00093335"/>
    <w:rsid w:val="000A0769"/>
    <w:rsid w:val="000B4D9A"/>
    <w:rsid w:val="000D73A2"/>
    <w:rsid w:val="000F2DC4"/>
    <w:rsid w:val="0010702D"/>
    <w:rsid w:val="00114B90"/>
    <w:rsid w:val="00134421"/>
    <w:rsid w:val="00143E74"/>
    <w:rsid w:val="00145DAB"/>
    <w:rsid w:val="001471CD"/>
    <w:rsid w:val="00164878"/>
    <w:rsid w:val="00172A3F"/>
    <w:rsid w:val="00183979"/>
    <w:rsid w:val="00196DD9"/>
    <w:rsid w:val="001A3B9A"/>
    <w:rsid w:val="001A3F96"/>
    <w:rsid w:val="001B5353"/>
    <w:rsid w:val="001D3AA0"/>
    <w:rsid w:val="001D61CE"/>
    <w:rsid w:val="001D7BC7"/>
    <w:rsid w:val="001E14E3"/>
    <w:rsid w:val="001E57E6"/>
    <w:rsid w:val="001F67C9"/>
    <w:rsid w:val="00212AC2"/>
    <w:rsid w:val="00223443"/>
    <w:rsid w:val="00227D7E"/>
    <w:rsid w:val="0023359D"/>
    <w:rsid w:val="002438FE"/>
    <w:rsid w:val="002454D6"/>
    <w:rsid w:val="00263B35"/>
    <w:rsid w:val="00263ED2"/>
    <w:rsid w:val="002640C1"/>
    <w:rsid w:val="00271717"/>
    <w:rsid w:val="00285018"/>
    <w:rsid w:val="00290065"/>
    <w:rsid w:val="002960F2"/>
    <w:rsid w:val="002A66C5"/>
    <w:rsid w:val="002C53C8"/>
    <w:rsid w:val="002D6771"/>
    <w:rsid w:val="002E4EA1"/>
    <w:rsid w:val="00304C5F"/>
    <w:rsid w:val="00304EB9"/>
    <w:rsid w:val="003054FD"/>
    <w:rsid w:val="003200A8"/>
    <w:rsid w:val="003203B5"/>
    <w:rsid w:val="003219FE"/>
    <w:rsid w:val="003312CB"/>
    <w:rsid w:val="003317A8"/>
    <w:rsid w:val="003412D7"/>
    <w:rsid w:val="003413B6"/>
    <w:rsid w:val="003469A4"/>
    <w:rsid w:val="0035559E"/>
    <w:rsid w:val="00356608"/>
    <w:rsid w:val="003635DC"/>
    <w:rsid w:val="00377A0A"/>
    <w:rsid w:val="0039242E"/>
    <w:rsid w:val="003926B0"/>
    <w:rsid w:val="00396216"/>
    <w:rsid w:val="003B4A7B"/>
    <w:rsid w:val="003C4D1D"/>
    <w:rsid w:val="003C66DD"/>
    <w:rsid w:val="003C6C74"/>
    <w:rsid w:val="003D6371"/>
    <w:rsid w:val="003D693F"/>
    <w:rsid w:val="003E32E2"/>
    <w:rsid w:val="003E3422"/>
    <w:rsid w:val="003F1ED7"/>
    <w:rsid w:val="003F39BB"/>
    <w:rsid w:val="003F4D26"/>
    <w:rsid w:val="00413E33"/>
    <w:rsid w:val="004243B5"/>
    <w:rsid w:val="00431B33"/>
    <w:rsid w:val="0045182E"/>
    <w:rsid w:val="00462781"/>
    <w:rsid w:val="00465D76"/>
    <w:rsid w:val="004826E3"/>
    <w:rsid w:val="00491F57"/>
    <w:rsid w:val="00492DD9"/>
    <w:rsid w:val="004A796D"/>
    <w:rsid w:val="004B396E"/>
    <w:rsid w:val="004C0135"/>
    <w:rsid w:val="004C15D0"/>
    <w:rsid w:val="004C71E6"/>
    <w:rsid w:val="004D26D7"/>
    <w:rsid w:val="004D4851"/>
    <w:rsid w:val="004F149B"/>
    <w:rsid w:val="004F4CFC"/>
    <w:rsid w:val="004F5C7C"/>
    <w:rsid w:val="004F6C35"/>
    <w:rsid w:val="00506A16"/>
    <w:rsid w:val="00512658"/>
    <w:rsid w:val="00513875"/>
    <w:rsid w:val="00515E3D"/>
    <w:rsid w:val="00525BA8"/>
    <w:rsid w:val="00526565"/>
    <w:rsid w:val="00533812"/>
    <w:rsid w:val="00542AAD"/>
    <w:rsid w:val="00543686"/>
    <w:rsid w:val="00557A26"/>
    <w:rsid w:val="005817A3"/>
    <w:rsid w:val="0059530A"/>
    <w:rsid w:val="005977D8"/>
    <w:rsid w:val="005B7816"/>
    <w:rsid w:val="005C3349"/>
    <w:rsid w:val="005C403F"/>
    <w:rsid w:val="005F22D9"/>
    <w:rsid w:val="005F667F"/>
    <w:rsid w:val="0060063B"/>
    <w:rsid w:val="006022A4"/>
    <w:rsid w:val="00603E8C"/>
    <w:rsid w:val="00606A21"/>
    <w:rsid w:val="006078B3"/>
    <w:rsid w:val="00621BDC"/>
    <w:rsid w:val="00632310"/>
    <w:rsid w:val="006353BE"/>
    <w:rsid w:val="0064687A"/>
    <w:rsid w:val="0065369A"/>
    <w:rsid w:val="00653FA7"/>
    <w:rsid w:val="00656CA3"/>
    <w:rsid w:val="006601C0"/>
    <w:rsid w:val="00670DE1"/>
    <w:rsid w:val="00675818"/>
    <w:rsid w:val="00675AB7"/>
    <w:rsid w:val="00675C2E"/>
    <w:rsid w:val="00677478"/>
    <w:rsid w:val="00683939"/>
    <w:rsid w:val="0068613B"/>
    <w:rsid w:val="0069199C"/>
    <w:rsid w:val="006A03B1"/>
    <w:rsid w:val="006A1A7E"/>
    <w:rsid w:val="006C2FD4"/>
    <w:rsid w:val="006C430D"/>
    <w:rsid w:val="006C7D19"/>
    <w:rsid w:val="006D2706"/>
    <w:rsid w:val="006D3255"/>
    <w:rsid w:val="006D5911"/>
    <w:rsid w:val="006F45DE"/>
    <w:rsid w:val="00710B82"/>
    <w:rsid w:val="007148E0"/>
    <w:rsid w:val="00755690"/>
    <w:rsid w:val="0076316F"/>
    <w:rsid w:val="007807BA"/>
    <w:rsid w:val="007859E8"/>
    <w:rsid w:val="00790751"/>
    <w:rsid w:val="007A56E3"/>
    <w:rsid w:val="007A74DC"/>
    <w:rsid w:val="007D4DD9"/>
    <w:rsid w:val="007E4663"/>
    <w:rsid w:val="007E7544"/>
    <w:rsid w:val="007F4882"/>
    <w:rsid w:val="008025BC"/>
    <w:rsid w:val="008047B8"/>
    <w:rsid w:val="00805511"/>
    <w:rsid w:val="00811BC0"/>
    <w:rsid w:val="00817D70"/>
    <w:rsid w:val="008279CD"/>
    <w:rsid w:val="008326B3"/>
    <w:rsid w:val="0083302C"/>
    <w:rsid w:val="00840D45"/>
    <w:rsid w:val="00862540"/>
    <w:rsid w:val="00862DE9"/>
    <w:rsid w:val="00865FA9"/>
    <w:rsid w:val="00877297"/>
    <w:rsid w:val="00885B50"/>
    <w:rsid w:val="00895CDA"/>
    <w:rsid w:val="00896CA2"/>
    <w:rsid w:val="008B195E"/>
    <w:rsid w:val="008B3BAA"/>
    <w:rsid w:val="008B5225"/>
    <w:rsid w:val="008C2EFB"/>
    <w:rsid w:val="008D0576"/>
    <w:rsid w:val="008D0E83"/>
    <w:rsid w:val="008D40B7"/>
    <w:rsid w:val="008F0394"/>
    <w:rsid w:val="00917AFC"/>
    <w:rsid w:val="009304AD"/>
    <w:rsid w:val="009347D2"/>
    <w:rsid w:val="0094580B"/>
    <w:rsid w:val="00954F45"/>
    <w:rsid w:val="00957886"/>
    <w:rsid w:val="00972A56"/>
    <w:rsid w:val="00991396"/>
    <w:rsid w:val="00994ECF"/>
    <w:rsid w:val="009B160A"/>
    <w:rsid w:val="009B35B9"/>
    <w:rsid w:val="009B4CBB"/>
    <w:rsid w:val="009C0A56"/>
    <w:rsid w:val="009C19DB"/>
    <w:rsid w:val="009F1035"/>
    <w:rsid w:val="00A002CC"/>
    <w:rsid w:val="00A07BC8"/>
    <w:rsid w:val="00A2271E"/>
    <w:rsid w:val="00A22E1B"/>
    <w:rsid w:val="00A23203"/>
    <w:rsid w:val="00A54A40"/>
    <w:rsid w:val="00A55E2E"/>
    <w:rsid w:val="00A60E49"/>
    <w:rsid w:val="00A61201"/>
    <w:rsid w:val="00A6716D"/>
    <w:rsid w:val="00A738E7"/>
    <w:rsid w:val="00A73F63"/>
    <w:rsid w:val="00A74522"/>
    <w:rsid w:val="00AA57EA"/>
    <w:rsid w:val="00AD3FF8"/>
    <w:rsid w:val="00AE1DB9"/>
    <w:rsid w:val="00AE3C2E"/>
    <w:rsid w:val="00AF67FC"/>
    <w:rsid w:val="00AF695B"/>
    <w:rsid w:val="00B134CF"/>
    <w:rsid w:val="00B45738"/>
    <w:rsid w:val="00B4584D"/>
    <w:rsid w:val="00B459D5"/>
    <w:rsid w:val="00B515EF"/>
    <w:rsid w:val="00B81161"/>
    <w:rsid w:val="00B87D84"/>
    <w:rsid w:val="00BA6D33"/>
    <w:rsid w:val="00BB291C"/>
    <w:rsid w:val="00BD31A9"/>
    <w:rsid w:val="00BD5912"/>
    <w:rsid w:val="00BD5FFE"/>
    <w:rsid w:val="00BE23A6"/>
    <w:rsid w:val="00BE37C9"/>
    <w:rsid w:val="00BE463A"/>
    <w:rsid w:val="00BF0264"/>
    <w:rsid w:val="00BF476F"/>
    <w:rsid w:val="00C14348"/>
    <w:rsid w:val="00C23345"/>
    <w:rsid w:val="00C303F5"/>
    <w:rsid w:val="00C429C3"/>
    <w:rsid w:val="00C452F8"/>
    <w:rsid w:val="00C645DD"/>
    <w:rsid w:val="00C918F6"/>
    <w:rsid w:val="00C933A7"/>
    <w:rsid w:val="00C95BF3"/>
    <w:rsid w:val="00CB61EB"/>
    <w:rsid w:val="00CB66F2"/>
    <w:rsid w:val="00CC310E"/>
    <w:rsid w:val="00CD5650"/>
    <w:rsid w:val="00CE100F"/>
    <w:rsid w:val="00CE360B"/>
    <w:rsid w:val="00CF66E3"/>
    <w:rsid w:val="00D04B9E"/>
    <w:rsid w:val="00D33EEE"/>
    <w:rsid w:val="00D343FC"/>
    <w:rsid w:val="00D367BE"/>
    <w:rsid w:val="00D379A9"/>
    <w:rsid w:val="00D51A36"/>
    <w:rsid w:val="00D643BA"/>
    <w:rsid w:val="00D90D84"/>
    <w:rsid w:val="00DA23F3"/>
    <w:rsid w:val="00DA4765"/>
    <w:rsid w:val="00DB00D9"/>
    <w:rsid w:val="00DB0843"/>
    <w:rsid w:val="00DC4C64"/>
    <w:rsid w:val="00DD212B"/>
    <w:rsid w:val="00DD3B76"/>
    <w:rsid w:val="00E004BB"/>
    <w:rsid w:val="00E07D5D"/>
    <w:rsid w:val="00E1006B"/>
    <w:rsid w:val="00E23A5C"/>
    <w:rsid w:val="00E24F7C"/>
    <w:rsid w:val="00E34F5F"/>
    <w:rsid w:val="00E34FF2"/>
    <w:rsid w:val="00E36FFC"/>
    <w:rsid w:val="00E507BC"/>
    <w:rsid w:val="00E54E3B"/>
    <w:rsid w:val="00E63731"/>
    <w:rsid w:val="00ED7786"/>
    <w:rsid w:val="00EF0F4A"/>
    <w:rsid w:val="00EF552A"/>
    <w:rsid w:val="00F02261"/>
    <w:rsid w:val="00F022AC"/>
    <w:rsid w:val="00F06528"/>
    <w:rsid w:val="00F07EEA"/>
    <w:rsid w:val="00F201E2"/>
    <w:rsid w:val="00F22076"/>
    <w:rsid w:val="00F22A26"/>
    <w:rsid w:val="00F264C9"/>
    <w:rsid w:val="00F33D78"/>
    <w:rsid w:val="00F61A94"/>
    <w:rsid w:val="00F71519"/>
    <w:rsid w:val="00F76D7B"/>
    <w:rsid w:val="00F871AD"/>
    <w:rsid w:val="00F95EE5"/>
    <w:rsid w:val="00FA70B0"/>
    <w:rsid w:val="00FA72E9"/>
    <w:rsid w:val="00FB0C8C"/>
    <w:rsid w:val="00FE4863"/>
    <w:rsid w:val="00FE571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C04F94"/>
  <w15:chartTrackingRefBased/>
  <w15:docId w15:val="{3490BF2D-E6A6-464D-A4A9-A3A4A89F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IT๙" w:eastAsiaTheme="minorHAnsi" w:hAnsi="TH SarabunIT๙" w:cs="TH SarabunIT๙"/>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93F"/>
    <w:pPr>
      <w:ind w:left="720"/>
      <w:contextualSpacing/>
    </w:pPr>
    <w:rPr>
      <w:rFonts w:cs="Angsana New"/>
      <w:szCs w:val="40"/>
    </w:rPr>
  </w:style>
  <w:style w:type="paragraph" w:styleId="BalloonText">
    <w:name w:val="Balloon Text"/>
    <w:basedOn w:val="Normal"/>
    <w:link w:val="BalloonTextChar"/>
    <w:uiPriority w:val="99"/>
    <w:semiHidden/>
    <w:unhideWhenUsed/>
    <w:rsid w:val="002D677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D6771"/>
    <w:rPr>
      <w:rFonts w:ascii="Segoe UI" w:hAnsi="Segoe UI" w:cs="Angsana New"/>
      <w:sz w:val="18"/>
      <w:szCs w:val="22"/>
    </w:rPr>
  </w:style>
  <w:style w:type="paragraph" w:styleId="Header">
    <w:name w:val="header"/>
    <w:basedOn w:val="Normal"/>
    <w:link w:val="HeaderChar"/>
    <w:uiPriority w:val="99"/>
    <w:unhideWhenUsed/>
    <w:rsid w:val="0094580B"/>
    <w:pPr>
      <w:tabs>
        <w:tab w:val="center" w:pos="4680"/>
        <w:tab w:val="right" w:pos="9360"/>
      </w:tabs>
      <w:spacing w:after="0" w:line="240" w:lineRule="auto"/>
    </w:pPr>
    <w:rPr>
      <w:rFonts w:cs="Angsana New"/>
      <w:szCs w:val="40"/>
    </w:rPr>
  </w:style>
  <w:style w:type="character" w:customStyle="1" w:styleId="HeaderChar">
    <w:name w:val="Header Char"/>
    <w:basedOn w:val="DefaultParagraphFont"/>
    <w:link w:val="Header"/>
    <w:uiPriority w:val="99"/>
    <w:rsid w:val="0094580B"/>
    <w:rPr>
      <w:rFonts w:cs="Angsana New"/>
      <w:szCs w:val="40"/>
    </w:rPr>
  </w:style>
  <w:style w:type="paragraph" w:styleId="Footer">
    <w:name w:val="footer"/>
    <w:basedOn w:val="Normal"/>
    <w:link w:val="FooterChar"/>
    <w:uiPriority w:val="99"/>
    <w:unhideWhenUsed/>
    <w:rsid w:val="0094580B"/>
    <w:pPr>
      <w:tabs>
        <w:tab w:val="center" w:pos="4680"/>
        <w:tab w:val="right" w:pos="9360"/>
      </w:tabs>
      <w:spacing w:after="0" w:line="240" w:lineRule="auto"/>
    </w:pPr>
    <w:rPr>
      <w:rFonts w:cs="Angsana New"/>
      <w:szCs w:val="40"/>
    </w:rPr>
  </w:style>
  <w:style w:type="character" w:customStyle="1" w:styleId="FooterChar">
    <w:name w:val="Footer Char"/>
    <w:basedOn w:val="DefaultParagraphFont"/>
    <w:link w:val="Footer"/>
    <w:uiPriority w:val="99"/>
    <w:rsid w:val="0094580B"/>
    <w:rPr>
      <w:rFonts w:cs="Angsana New"/>
      <w:szCs w:val="40"/>
    </w:rPr>
  </w:style>
  <w:style w:type="character" w:styleId="PlaceholderText">
    <w:name w:val="Placeholder Text"/>
    <w:basedOn w:val="DefaultParagraphFont"/>
    <w:uiPriority w:val="99"/>
    <w:semiHidden/>
    <w:rsid w:val="00A60E49"/>
    <w:rPr>
      <w:color w:val="808080"/>
    </w:rPr>
  </w:style>
  <w:style w:type="paragraph" w:styleId="Revision">
    <w:name w:val="Revision"/>
    <w:hidden/>
    <w:uiPriority w:val="99"/>
    <w:semiHidden/>
    <w:rsid w:val="00632310"/>
    <w:pPr>
      <w:spacing w:after="0" w:line="240" w:lineRule="auto"/>
    </w:pPr>
    <w:rPr>
      <w:rFonts w:cs="Angsana New"/>
      <w:szCs w:val="40"/>
    </w:rPr>
  </w:style>
  <w:style w:type="table" w:styleId="TableGrid">
    <w:name w:val="Table Grid"/>
    <w:basedOn w:val="TableNormal"/>
    <w:uiPriority w:val="39"/>
    <w:rsid w:val="00BF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3822">
      <w:bodyDiv w:val="1"/>
      <w:marLeft w:val="0"/>
      <w:marRight w:val="0"/>
      <w:marTop w:val="0"/>
      <w:marBottom w:val="0"/>
      <w:divBdr>
        <w:top w:val="none" w:sz="0" w:space="0" w:color="auto"/>
        <w:left w:val="none" w:sz="0" w:space="0" w:color="auto"/>
        <w:bottom w:val="none" w:sz="0" w:space="0" w:color="auto"/>
        <w:right w:val="none" w:sz="0" w:space="0" w:color="auto"/>
      </w:divBdr>
    </w:div>
    <w:div w:id="5611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0217-83B7-4A12-9679-F50EBBF3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EA7AA44A</Template>
  <TotalTime>81</TotalTime>
  <Pages>11</Pages>
  <Words>2314</Words>
  <Characters>13196</Characters>
  <Application>Microsoft Office Word</Application>
  <DocSecurity>0</DocSecurity>
  <Lines>109</Lines>
  <Paragraphs>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Bonggotmas Hongthong</dc:creator>
  <cp:keywords/>
  <dc:description/>
  <cp:lastModifiedBy>Windows User</cp:lastModifiedBy>
  <cp:revision>30</cp:revision>
  <cp:lastPrinted>2022-03-03T04:51:00Z</cp:lastPrinted>
  <dcterms:created xsi:type="dcterms:W3CDTF">2022-02-14T06:24:00Z</dcterms:created>
  <dcterms:modified xsi:type="dcterms:W3CDTF">2022-03-03T04:51:00Z</dcterms:modified>
</cp:coreProperties>
</file>